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D1" w:rsidRDefault="009669D1"/>
    <w:tbl>
      <w:tblPr>
        <w:tblW w:w="5000" w:type="pct"/>
        <w:jc w:val="center"/>
        <w:tblLook w:val="00A0"/>
      </w:tblPr>
      <w:tblGrid>
        <w:gridCol w:w="8856"/>
      </w:tblGrid>
      <w:tr w:rsidR="009669D1" w:rsidRPr="00832A4F" w:rsidTr="002B01F3">
        <w:trPr>
          <w:trHeight w:val="360"/>
          <w:jc w:val="center"/>
        </w:trPr>
        <w:tc>
          <w:tcPr>
            <w:tcW w:w="5000" w:type="pct"/>
            <w:vAlign w:val="center"/>
          </w:tcPr>
          <w:p w:rsidR="009669D1" w:rsidRDefault="009669D1" w:rsidP="002B01F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RESTAURANT</w:t>
            </w:r>
            <w:r w:rsidRPr="0004378F">
              <w:rPr>
                <w:b/>
                <w:sz w:val="28"/>
                <w:szCs w:val="28"/>
              </w:rPr>
              <w:t xml:space="preserve"> SCENARIO</w:t>
            </w:r>
          </w:p>
          <w:p w:rsidR="009669D1" w:rsidRPr="0004378F" w:rsidRDefault="009669D1" w:rsidP="002B01F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69D1" w:rsidRDefault="009669D1" w:rsidP="006C66DD">
      <w:pPr>
        <w:jc w:val="center"/>
        <w:rPr>
          <w:b/>
          <w:sz w:val="28"/>
          <w:szCs w:val="28"/>
        </w:rPr>
      </w:pPr>
      <w:r w:rsidRPr="00832A4F">
        <w:rPr>
          <w:b/>
          <w:sz w:val="28"/>
          <w:szCs w:val="28"/>
        </w:rPr>
        <w:t>Lesson Plan</w:t>
      </w:r>
    </w:p>
    <w:p w:rsidR="009669D1" w:rsidRPr="00832A4F" w:rsidRDefault="009669D1" w:rsidP="006C66DD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08"/>
        <w:gridCol w:w="7092"/>
      </w:tblGrid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E0616A" w:rsidRDefault="009669D1" w:rsidP="002B01F3">
            <w:pPr>
              <w:rPr>
                <w:b/>
              </w:rPr>
            </w:pPr>
            <w:r w:rsidRPr="00E0616A">
              <w:rPr>
                <w:b/>
              </w:rPr>
              <w:t>Subject/ Theme</w:t>
            </w:r>
          </w:p>
        </w:tc>
        <w:tc>
          <w:tcPr>
            <w:tcW w:w="7092" w:type="dxa"/>
          </w:tcPr>
          <w:p w:rsidR="009669D1" w:rsidRPr="00063926" w:rsidRDefault="009669D1" w:rsidP="002B01F3">
            <w:r>
              <w:t>English Village Restaurant Scenario</w:t>
            </w:r>
          </w:p>
        </w:tc>
      </w:tr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E0616A" w:rsidRDefault="009669D1" w:rsidP="002B01F3">
            <w:pPr>
              <w:rPr>
                <w:b/>
              </w:rPr>
            </w:pPr>
            <w:r w:rsidRPr="00E0616A">
              <w:rPr>
                <w:b/>
              </w:rPr>
              <w:t>Topic</w:t>
            </w:r>
          </w:p>
        </w:tc>
        <w:tc>
          <w:tcPr>
            <w:tcW w:w="7092" w:type="dxa"/>
          </w:tcPr>
          <w:p w:rsidR="009669D1" w:rsidRPr="00C84E1D" w:rsidRDefault="009669D1" w:rsidP="002B01F3">
            <w:r>
              <w:t>Being waiters and customers in a restaurant</w:t>
            </w:r>
          </w:p>
        </w:tc>
      </w:tr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832A4F" w:rsidRDefault="009669D1" w:rsidP="002B01F3">
            <w:pPr>
              <w:rPr>
                <w:rFonts w:ascii="新細明體"/>
                <w:b/>
              </w:rPr>
            </w:pPr>
            <w:r w:rsidRPr="00E0616A">
              <w:rPr>
                <w:b/>
              </w:rPr>
              <w:t>Level</w:t>
            </w:r>
          </w:p>
        </w:tc>
        <w:tc>
          <w:tcPr>
            <w:tcW w:w="7092" w:type="dxa"/>
          </w:tcPr>
          <w:p w:rsidR="009669D1" w:rsidRPr="004A0D1C" w:rsidRDefault="009669D1" w:rsidP="006C66DD">
            <w:pPr>
              <w:snapToGrid w:val="0"/>
            </w:pPr>
            <w:r>
              <w:t>G</w:t>
            </w:r>
            <w:r w:rsidRPr="004A0D1C">
              <w:t>rade</w:t>
            </w:r>
            <w:r>
              <w:t xml:space="preserve"> 3</w:t>
            </w:r>
          </w:p>
        </w:tc>
      </w:tr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E0616A" w:rsidRDefault="009669D1" w:rsidP="002B01F3">
            <w:pPr>
              <w:rPr>
                <w:b/>
              </w:rPr>
            </w:pPr>
            <w:r w:rsidRPr="00E0616A">
              <w:rPr>
                <w:b/>
              </w:rPr>
              <w:t>Number of Students</w:t>
            </w:r>
          </w:p>
        </w:tc>
        <w:tc>
          <w:tcPr>
            <w:tcW w:w="7092" w:type="dxa"/>
          </w:tcPr>
          <w:p w:rsidR="009669D1" w:rsidRDefault="009669D1" w:rsidP="002B01F3">
            <w:pPr>
              <w:snapToGrid w:val="0"/>
            </w:pPr>
            <w:r>
              <w:t>20 – 25 (?)</w:t>
            </w:r>
          </w:p>
        </w:tc>
      </w:tr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E0616A" w:rsidRDefault="009669D1" w:rsidP="002B01F3">
            <w:pPr>
              <w:rPr>
                <w:b/>
              </w:rPr>
            </w:pPr>
            <w:r w:rsidRPr="00E0616A">
              <w:rPr>
                <w:b/>
              </w:rPr>
              <w:t>Instructor</w:t>
            </w:r>
            <w:r>
              <w:rPr>
                <w:b/>
              </w:rPr>
              <w:t>s</w:t>
            </w:r>
          </w:p>
        </w:tc>
        <w:tc>
          <w:tcPr>
            <w:tcW w:w="7092" w:type="dxa"/>
          </w:tcPr>
          <w:p w:rsidR="009669D1" w:rsidRPr="00F5052A" w:rsidRDefault="009669D1" w:rsidP="002B01F3">
            <w:pPr>
              <w:snapToGrid w:val="0"/>
            </w:pPr>
            <w:r>
              <w:t>Charl</w:t>
            </w:r>
          </w:p>
        </w:tc>
      </w:tr>
      <w:tr w:rsidR="009669D1" w:rsidRPr="00C84E1D" w:rsidTr="002B01F3">
        <w:tc>
          <w:tcPr>
            <w:tcW w:w="2376" w:type="dxa"/>
            <w:gridSpan w:val="2"/>
            <w:shd w:val="clear" w:color="auto" w:fill="F3F3F3"/>
          </w:tcPr>
          <w:p w:rsidR="009669D1" w:rsidRPr="00E0616A" w:rsidRDefault="009669D1" w:rsidP="002B01F3">
            <w:pPr>
              <w:rPr>
                <w:b/>
              </w:rPr>
            </w:pPr>
            <w:r w:rsidRPr="00E0616A">
              <w:rPr>
                <w:b/>
              </w:rPr>
              <w:t>Duration</w:t>
            </w:r>
          </w:p>
        </w:tc>
        <w:tc>
          <w:tcPr>
            <w:tcW w:w="7092" w:type="dxa"/>
          </w:tcPr>
          <w:p w:rsidR="009669D1" w:rsidRPr="00C84E1D" w:rsidRDefault="009669D1" w:rsidP="006C66DD">
            <w:r w:rsidRPr="00C84E1D">
              <w:t>____</w:t>
            </w:r>
            <w:r>
              <w:rPr>
                <w:u w:val="single"/>
              </w:rPr>
              <w:t>40</w:t>
            </w:r>
            <w:r w:rsidRPr="00C84E1D">
              <w:t>_______ minutes/ ______</w:t>
            </w:r>
            <w:r>
              <w:rPr>
                <w:u w:val="single"/>
              </w:rPr>
              <w:t>1</w:t>
            </w:r>
            <w:r w:rsidRPr="00E0616A">
              <w:rPr>
                <w:u w:val="single"/>
              </w:rPr>
              <w:t>_</w:t>
            </w:r>
            <w:r w:rsidRPr="00C84E1D">
              <w:t>____ period</w:t>
            </w:r>
          </w:p>
        </w:tc>
      </w:tr>
      <w:tr w:rsidR="009669D1" w:rsidRPr="00C84E1D" w:rsidTr="002B01F3">
        <w:tc>
          <w:tcPr>
            <w:tcW w:w="9468" w:type="dxa"/>
            <w:gridSpan w:val="3"/>
            <w:shd w:val="clear" w:color="auto" w:fill="F3F3F3"/>
          </w:tcPr>
          <w:p w:rsidR="009669D1" w:rsidRPr="00C84E1D" w:rsidRDefault="009669D1" w:rsidP="006C66DD">
            <w:pPr>
              <w:ind w:firstLineChars="1406" w:firstLine="3378"/>
            </w:pPr>
            <w:r w:rsidRPr="008B08DD">
              <w:rPr>
                <w:b/>
              </w:rPr>
              <w:t>Goals and Objectives</w:t>
            </w:r>
          </w:p>
        </w:tc>
      </w:tr>
      <w:tr w:rsidR="009669D1" w:rsidRPr="00C84E1D" w:rsidTr="002B01F3">
        <w:tc>
          <w:tcPr>
            <w:tcW w:w="2268" w:type="dxa"/>
            <w:shd w:val="clear" w:color="auto" w:fill="F3F3F3"/>
          </w:tcPr>
          <w:p w:rsidR="009669D1" w:rsidRPr="008B08DD" w:rsidRDefault="009669D1" w:rsidP="002B01F3">
            <w:r w:rsidRPr="008B08DD">
              <w:t>Teaching Objectives</w:t>
            </w:r>
          </w:p>
          <w:p w:rsidR="009669D1" w:rsidRPr="00E0616A" w:rsidRDefault="009669D1" w:rsidP="002B01F3">
            <w:pPr>
              <w:rPr>
                <w:b/>
              </w:rPr>
            </w:pPr>
          </w:p>
        </w:tc>
        <w:tc>
          <w:tcPr>
            <w:tcW w:w="7200" w:type="dxa"/>
            <w:gridSpan w:val="2"/>
          </w:tcPr>
          <w:p w:rsidR="009669D1" w:rsidRPr="007A2948" w:rsidRDefault="009669D1" w:rsidP="002B01F3">
            <w:pPr>
              <w:rPr>
                <w:b/>
              </w:rPr>
            </w:pPr>
            <w:r w:rsidRPr="007A2948">
              <w:rPr>
                <w:b/>
              </w:rPr>
              <w:t>Students</w:t>
            </w:r>
          </w:p>
          <w:p w:rsidR="009669D1" w:rsidRDefault="009669D1" w:rsidP="006C66DD">
            <w:pPr>
              <w:numPr>
                <w:ilvl w:val="0"/>
                <w:numId w:val="6"/>
              </w:numPr>
            </w:pPr>
            <w:r>
              <w:t>Develop speaking and listening skills</w:t>
            </w:r>
          </w:p>
          <w:p w:rsidR="009669D1" w:rsidRDefault="009669D1" w:rsidP="006C66DD">
            <w:pPr>
              <w:numPr>
                <w:ilvl w:val="0"/>
                <w:numId w:val="6"/>
              </w:numPr>
            </w:pPr>
            <w:r>
              <w:t>Learn key food vocabulary</w:t>
            </w:r>
          </w:p>
          <w:p w:rsidR="009669D1" w:rsidRPr="007A2948" w:rsidRDefault="009669D1" w:rsidP="002D1257">
            <w:pPr>
              <w:numPr>
                <w:ilvl w:val="0"/>
                <w:numId w:val="6"/>
              </w:numPr>
            </w:pPr>
            <w:r>
              <w:t>Learn dialogue for successfully ordering food and taking orders.</w:t>
            </w:r>
          </w:p>
        </w:tc>
      </w:tr>
      <w:tr w:rsidR="009669D1" w:rsidRPr="00C84E1D" w:rsidTr="002B01F3">
        <w:tc>
          <w:tcPr>
            <w:tcW w:w="9468" w:type="dxa"/>
            <w:gridSpan w:val="3"/>
            <w:shd w:val="clear" w:color="auto" w:fill="F3F3F3"/>
          </w:tcPr>
          <w:p w:rsidR="009669D1" w:rsidRPr="00C047BB" w:rsidRDefault="009669D1" w:rsidP="006C66DD">
            <w:pPr>
              <w:ind w:leftChars="150" w:left="360" w:firstLineChars="1610" w:firstLine="3868"/>
            </w:pPr>
            <w:r w:rsidRPr="00E0616A">
              <w:rPr>
                <w:b/>
              </w:rPr>
              <w:t>Content</w:t>
            </w:r>
          </w:p>
        </w:tc>
      </w:tr>
      <w:tr w:rsidR="009669D1" w:rsidRPr="00C84E1D" w:rsidTr="002B01F3">
        <w:tc>
          <w:tcPr>
            <w:tcW w:w="2268" w:type="dxa"/>
            <w:shd w:val="clear" w:color="auto" w:fill="F3F3F3"/>
          </w:tcPr>
          <w:p w:rsidR="009669D1" w:rsidRDefault="009669D1" w:rsidP="002B01F3">
            <w:pPr>
              <w:jc w:val="both"/>
            </w:pPr>
            <w:r>
              <w:t>Target</w:t>
            </w:r>
          </w:p>
          <w:p w:rsidR="009669D1" w:rsidRPr="008B08DD" w:rsidRDefault="009669D1" w:rsidP="002B01F3">
            <w:pPr>
              <w:jc w:val="both"/>
            </w:pPr>
            <w:r w:rsidRPr="00C84E1D">
              <w:t>Vocabulary</w:t>
            </w:r>
          </w:p>
        </w:tc>
        <w:tc>
          <w:tcPr>
            <w:tcW w:w="7200" w:type="dxa"/>
            <w:gridSpan w:val="2"/>
          </w:tcPr>
          <w:p w:rsidR="009669D1" w:rsidRPr="007402D3" w:rsidRDefault="009669D1" w:rsidP="002B0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Menu</w:t>
            </w:r>
          </w:p>
          <w:p w:rsidR="009669D1" w:rsidRDefault="009669D1" w:rsidP="006C66DD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(Food) hamburger, pizza</w:t>
            </w:r>
          </w:p>
          <w:p w:rsidR="009669D1" w:rsidRDefault="009669D1" w:rsidP="006C66DD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(Drinks) milk, coffee</w:t>
            </w:r>
          </w:p>
          <w:p w:rsidR="009669D1" w:rsidRPr="007B5F6A" w:rsidRDefault="009669D1" w:rsidP="006C66DD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(Desserts)  ice cream, apple pie</w:t>
            </w:r>
          </w:p>
          <w:p w:rsidR="009669D1" w:rsidRPr="00F5052A" w:rsidRDefault="009669D1" w:rsidP="002B01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People</w:t>
            </w:r>
          </w:p>
          <w:p w:rsidR="009669D1" w:rsidRPr="005A2B7B" w:rsidRDefault="009669D1" w:rsidP="006C66D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Waiter, waitress, customer</w:t>
            </w:r>
          </w:p>
        </w:tc>
      </w:tr>
      <w:tr w:rsidR="009669D1" w:rsidRPr="00C84E1D" w:rsidTr="002B01F3">
        <w:tc>
          <w:tcPr>
            <w:tcW w:w="2268" w:type="dxa"/>
            <w:shd w:val="clear" w:color="auto" w:fill="F3F3F3"/>
          </w:tcPr>
          <w:p w:rsidR="009669D1" w:rsidRPr="008B08DD" w:rsidRDefault="009669D1" w:rsidP="002B01F3">
            <w:pPr>
              <w:jc w:val="both"/>
            </w:pPr>
            <w:r w:rsidRPr="00C84E1D">
              <w:t>Sentence Pattern</w:t>
            </w:r>
          </w:p>
        </w:tc>
        <w:tc>
          <w:tcPr>
            <w:tcW w:w="7200" w:type="dxa"/>
            <w:gridSpan w:val="2"/>
          </w:tcPr>
          <w:p w:rsidR="009669D1" w:rsidRDefault="009669D1" w:rsidP="006C66DD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Are you ready to order?</w:t>
            </w:r>
          </w:p>
          <w:p w:rsidR="009669D1" w:rsidRPr="009460B3" w:rsidRDefault="009669D1" w:rsidP="006C66DD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Yes, I would like…, … and … . </w:t>
            </w:r>
          </w:p>
        </w:tc>
      </w:tr>
      <w:tr w:rsidR="009669D1" w:rsidRPr="00C84E1D" w:rsidTr="002B01F3">
        <w:tc>
          <w:tcPr>
            <w:tcW w:w="2268" w:type="dxa"/>
            <w:shd w:val="clear" w:color="auto" w:fill="F3F3F3"/>
          </w:tcPr>
          <w:p w:rsidR="009669D1" w:rsidRPr="00C84E1D" w:rsidRDefault="009669D1" w:rsidP="002B01F3">
            <w:r>
              <w:t>Dialogue</w:t>
            </w:r>
          </w:p>
        </w:tc>
        <w:tc>
          <w:tcPr>
            <w:tcW w:w="7200" w:type="dxa"/>
            <w:gridSpan w:val="2"/>
          </w:tcPr>
          <w:p w:rsidR="009669D1" w:rsidRPr="006C66DD" w:rsidRDefault="009669D1" w:rsidP="002B01F3">
            <w:pPr>
              <w:rPr>
                <w:color w:val="000000"/>
              </w:rPr>
            </w:pPr>
            <w:r w:rsidRPr="0036049F">
              <w:t xml:space="preserve">W: </w:t>
            </w:r>
            <w:r>
              <w:rPr>
                <w:color w:val="000000"/>
              </w:rPr>
              <w:t>Are you ready to order?</w:t>
            </w:r>
          </w:p>
          <w:p w:rsidR="009669D1" w:rsidRPr="006C66DD" w:rsidRDefault="009669D1" w:rsidP="006C66DD">
            <w:pPr>
              <w:rPr>
                <w:color w:val="000000"/>
              </w:rPr>
            </w:pPr>
            <w:r>
              <w:t xml:space="preserve">C: </w:t>
            </w:r>
            <w:r>
              <w:rPr>
                <w:color w:val="000000"/>
              </w:rPr>
              <w:t xml:space="preserve">Yes, I would like…, … and … . </w:t>
            </w:r>
          </w:p>
        </w:tc>
      </w:tr>
      <w:tr w:rsidR="009669D1" w:rsidRPr="00C84E1D" w:rsidTr="002B01F3">
        <w:tc>
          <w:tcPr>
            <w:tcW w:w="2268" w:type="dxa"/>
            <w:shd w:val="clear" w:color="auto" w:fill="F3F3F3"/>
          </w:tcPr>
          <w:p w:rsidR="009669D1" w:rsidRPr="008B08DD" w:rsidRDefault="009669D1" w:rsidP="002B01F3">
            <w:r w:rsidRPr="00C84E1D">
              <w:t>Teaching Materials</w:t>
            </w:r>
          </w:p>
        </w:tc>
        <w:tc>
          <w:tcPr>
            <w:tcW w:w="7200" w:type="dxa"/>
            <w:gridSpan w:val="2"/>
          </w:tcPr>
          <w:p w:rsidR="009669D1" w:rsidRPr="004408EF" w:rsidRDefault="009669D1" w:rsidP="006C66DD">
            <w:pPr>
              <w:pStyle w:val="ListParagraph"/>
              <w:numPr>
                <w:ilvl w:val="0"/>
                <w:numId w:val="1"/>
              </w:numPr>
              <w:suppressAutoHyphens w:val="0"/>
            </w:pPr>
            <w:r>
              <w:rPr>
                <w:lang w:eastAsia="zh-TW"/>
              </w:rPr>
              <w:t>Props: food, drinks, desserts, n</w:t>
            </w:r>
            <w:r>
              <w:t>apkins</w:t>
            </w:r>
            <w:r>
              <w:rPr>
                <w:lang w:eastAsia="zh-TW"/>
              </w:rPr>
              <w:t>, m</w:t>
            </w:r>
            <w:r>
              <w:t>enus</w:t>
            </w:r>
            <w:r>
              <w:rPr>
                <w:lang w:eastAsia="zh-TW"/>
              </w:rPr>
              <w:t xml:space="preserve">, flashcards  </w:t>
            </w:r>
            <w:r w:rsidRPr="006C66DD">
              <w:rPr>
                <w:sz w:val="18"/>
                <w:lang w:eastAsia="zh-TW"/>
              </w:rPr>
              <w:t xml:space="preserve"> </w:t>
            </w:r>
          </w:p>
        </w:tc>
      </w:tr>
    </w:tbl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Default="009669D1" w:rsidP="006C66DD">
      <w:pPr>
        <w:rPr>
          <w:b/>
          <w:sz w:val="28"/>
          <w:szCs w:val="28"/>
        </w:rPr>
      </w:pPr>
    </w:p>
    <w:p w:rsidR="009669D1" w:rsidRPr="00F66BEC" w:rsidRDefault="009669D1" w:rsidP="006C66DD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7"/>
        <w:gridCol w:w="4036"/>
        <w:gridCol w:w="1664"/>
        <w:gridCol w:w="2551"/>
      </w:tblGrid>
      <w:tr w:rsidR="009669D1" w:rsidTr="002B01F3">
        <w:tc>
          <w:tcPr>
            <w:tcW w:w="1217" w:type="dxa"/>
            <w:shd w:val="clear" w:color="auto" w:fill="BFBFBF"/>
            <w:vAlign w:val="center"/>
          </w:tcPr>
          <w:p w:rsidR="009669D1" w:rsidRPr="00C609B5" w:rsidRDefault="009669D1" w:rsidP="002B01F3">
            <w:pPr>
              <w:jc w:val="center"/>
              <w:rPr>
                <w:b/>
              </w:rPr>
            </w:pPr>
            <w:r w:rsidRPr="00C609B5">
              <w:rPr>
                <w:b/>
              </w:rPr>
              <w:t>Time</w:t>
            </w:r>
          </w:p>
        </w:tc>
        <w:tc>
          <w:tcPr>
            <w:tcW w:w="4036" w:type="dxa"/>
            <w:shd w:val="clear" w:color="auto" w:fill="BFBFBF"/>
            <w:vAlign w:val="center"/>
          </w:tcPr>
          <w:p w:rsidR="009669D1" w:rsidRPr="00C609B5" w:rsidRDefault="009669D1" w:rsidP="002B01F3">
            <w:pPr>
              <w:jc w:val="center"/>
              <w:rPr>
                <w:b/>
              </w:rPr>
            </w:pPr>
            <w:r w:rsidRPr="00C609B5">
              <w:rPr>
                <w:b/>
              </w:rPr>
              <w:t>Procedure</w:t>
            </w:r>
          </w:p>
        </w:tc>
        <w:tc>
          <w:tcPr>
            <w:tcW w:w="1664" w:type="dxa"/>
            <w:shd w:val="clear" w:color="auto" w:fill="BFBFBF"/>
            <w:vAlign w:val="center"/>
          </w:tcPr>
          <w:p w:rsidR="009669D1" w:rsidRPr="00C609B5" w:rsidRDefault="009669D1" w:rsidP="002B01F3">
            <w:pPr>
              <w:ind w:right="24"/>
              <w:jc w:val="center"/>
              <w:rPr>
                <w:b/>
              </w:rPr>
            </w:pPr>
            <w:r w:rsidRPr="00C609B5">
              <w:rPr>
                <w:b/>
              </w:rPr>
              <w:t>Teaching Material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9669D1" w:rsidRPr="00C609B5" w:rsidRDefault="009669D1" w:rsidP="002B01F3">
            <w:pPr>
              <w:ind w:right="24"/>
              <w:jc w:val="center"/>
              <w:rPr>
                <w:b/>
              </w:rPr>
            </w:pPr>
            <w:r w:rsidRPr="00C609B5">
              <w:rPr>
                <w:b/>
              </w:rPr>
              <w:t>Learning Expectation</w:t>
            </w:r>
          </w:p>
        </w:tc>
      </w:tr>
      <w:tr w:rsidR="009669D1" w:rsidRPr="00C65CAD" w:rsidTr="002B01F3">
        <w:tc>
          <w:tcPr>
            <w:tcW w:w="1217" w:type="dxa"/>
          </w:tcPr>
          <w:p w:rsidR="009669D1" w:rsidRPr="00C65CAD" w:rsidRDefault="009669D1" w:rsidP="002B01F3">
            <w:pPr>
              <w:jc w:val="both"/>
            </w:pPr>
            <w:r>
              <w:t>10</w:t>
            </w:r>
          </w:p>
        </w:tc>
        <w:tc>
          <w:tcPr>
            <w:tcW w:w="4036" w:type="dxa"/>
          </w:tcPr>
          <w:p w:rsidR="009669D1" w:rsidRPr="009460B3" w:rsidRDefault="009669D1" w:rsidP="006C66DD">
            <w:pPr>
              <w:pStyle w:val="ListParagraph"/>
              <w:numPr>
                <w:ilvl w:val="0"/>
                <w:numId w:val="8"/>
              </w:numPr>
              <w:suppressAutoHyphens w:val="0"/>
              <w:rPr>
                <w:lang w:eastAsia="zh-TW"/>
              </w:rPr>
            </w:pPr>
            <w:r>
              <w:rPr>
                <w:b/>
                <w:lang w:eastAsia="zh-TW"/>
              </w:rPr>
              <w:t>Introduction</w:t>
            </w:r>
          </w:p>
          <w:p w:rsidR="009669D1" w:rsidRPr="009460B3" w:rsidRDefault="009669D1" w:rsidP="0070711B">
            <w:pPr>
              <w:pStyle w:val="ListParagraph"/>
              <w:suppressAutoHyphens w:val="0"/>
              <w:rPr>
                <w:lang w:eastAsia="zh-TW"/>
              </w:rPr>
            </w:pPr>
            <w:r w:rsidRPr="009460B3">
              <w:rPr>
                <w:lang w:eastAsia="zh-TW"/>
              </w:rPr>
              <w:t>Teacher introduces himself and explains rules.</w:t>
            </w:r>
            <w:r>
              <w:rPr>
                <w:lang w:eastAsia="zh-TW"/>
              </w:rPr>
              <w:t xml:space="preserve"> Play alphabet game as an ice breaker.</w:t>
            </w:r>
          </w:p>
        </w:tc>
        <w:tc>
          <w:tcPr>
            <w:tcW w:w="1664" w:type="dxa"/>
          </w:tcPr>
          <w:p w:rsidR="009669D1" w:rsidRPr="00C65CAD" w:rsidRDefault="009669D1" w:rsidP="009460B3">
            <w:r>
              <w:t>Whiteboard</w:t>
            </w:r>
          </w:p>
        </w:tc>
        <w:tc>
          <w:tcPr>
            <w:tcW w:w="2551" w:type="dxa"/>
          </w:tcPr>
          <w:p w:rsidR="009669D1" w:rsidRPr="00C65CAD" w:rsidRDefault="009669D1" w:rsidP="009460B3">
            <w:pPr>
              <w:ind w:right="24"/>
            </w:pPr>
            <w:r w:rsidRPr="00C65CAD">
              <w:t xml:space="preserve">Students </w:t>
            </w:r>
            <w:r>
              <w:t xml:space="preserve">will know what is expected of them and feel at ease. </w:t>
            </w:r>
          </w:p>
        </w:tc>
      </w:tr>
      <w:tr w:rsidR="009669D1" w:rsidRPr="00C65CAD" w:rsidTr="002B01F3">
        <w:tc>
          <w:tcPr>
            <w:tcW w:w="1217" w:type="dxa"/>
          </w:tcPr>
          <w:p w:rsidR="009669D1" w:rsidRPr="00C65CAD" w:rsidRDefault="009669D1" w:rsidP="002B01F3">
            <w:r>
              <w:t>10</w:t>
            </w:r>
          </w:p>
        </w:tc>
        <w:tc>
          <w:tcPr>
            <w:tcW w:w="4036" w:type="dxa"/>
          </w:tcPr>
          <w:p w:rsidR="009669D1" w:rsidRPr="00C65CAD" w:rsidRDefault="009669D1" w:rsidP="002B01F3">
            <w:pPr>
              <w:rPr>
                <w:b/>
              </w:rPr>
            </w:pPr>
            <w:r>
              <w:rPr>
                <w:b/>
              </w:rPr>
              <w:t>Vocab</w:t>
            </w:r>
          </w:p>
          <w:p w:rsidR="009669D1" w:rsidRDefault="009669D1" w:rsidP="006C66DD">
            <w:pPr>
              <w:numPr>
                <w:ilvl w:val="0"/>
                <w:numId w:val="7"/>
              </w:numPr>
            </w:pPr>
            <w:r>
              <w:t>Teacher teaches new vocabulary to the students.</w:t>
            </w:r>
          </w:p>
          <w:p w:rsidR="009669D1" w:rsidRDefault="009669D1" w:rsidP="006C66DD">
            <w:pPr>
              <w:numPr>
                <w:ilvl w:val="0"/>
                <w:numId w:val="7"/>
              </w:numPr>
            </w:pPr>
            <w:r>
              <w:t xml:space="preserve">Each group gets a chance to say the vocabulary. </w:t>
            </w:r>
          </w:p>
          <w:p w:rsidR="009669D1" w:rsidRPr="00C65CAD" w:rsidRDefault="009669D1" w:rsidP="006C66DD">
            <w:pPr>
              <w:numPr>
                <w:ilvl w:val="0"/>
                <w:numId w:val="7"/>
              </w:numPr>
            </w:pPr>
            <w:r>
              <w:t xml:space="preserve">Play a vocabulary game. </w:t>
            </w:r>
          </w:p>
        </w:tc>
        <w:tc>
          <w:tcPr>
            <w:tcW w:w="1664" w:type="dxa"/>
          </w:tcPr>
          <w:p w:rsidR="009669D1" w:rsidRDefault="009669D1" w:rsidP="002B01F3">
            <w:r>
              <w:t xml:space="preserve">food flashcards </w:t>
            </w:r>
          </w:p>
          <w:p w:rsidR="009669D1" w:rsidRPr="00C65CAD" w:rsidRDefault="009669D1" w:rsidP="002B01F3"/>
        </w:tc>
        <w:tc>
          <w:tcPr>
            <w:tcW w:w="2551" w:type="dxa"/>
          </w:tcPr>
          <w:p w:rsidR="009669D1" w:rsidRDefault="009669D1" w:rsidP="009460B3">
            <w:r w:rsidRPr="00C65CAD">
              <w:t>Students</w:t>
            </w:r>
            <w:r>
              <w:t xml:space="preserve"> are introduced to new vocabulary. </w:t>
            </w:r>
          </w:p>
          <w:p w:rsidR="009669D1" w:rsidRPr="00C65CAD" w:rsidRDefault="009669D1" w:rsidP="009460B3">
            <w:r>
              <w:t xml:space="preserve"> </w:t>
            </w:r>
          </w:p>
        </w:tc>
      </w:tr>
      <w:tr w:rsidR="009669D1" w:rsidRPr="00C65CAD" w:rsidTr="002B01F3">
        <w:trPr>
          <w:trHeight w:val="2180"/>
        </w:trPr>
        <w:tc>
          <w:tcPr>
            <w:tcW w:w="1217" w:type="dxa"/>
          </w:tcPr>
          <w:p w:rsidR="009669D1" w:rsidRPr="00C65CAD" w:rsidRDefault="009669D1" w:rsidP="002D1257">
            <w:r>
              <w:t>15</w:t>
            </w:r>
          </w:p>
        </w:tc>
        <w:tc>
          <w:tcPr>
            <w:tcW w:w="4036" w:type="dxa"/>
          </w:tcPr>
          <w:p w:rsidR="009669D1" w:rsidRPr="00C65CAD" w:rsidRDefault="009669D1" w:rsidP="002B01F3">
            <w:pPr>
              <w:rPr>
                <w:b/>
              </w:rPr>
            </w:pPr>
            <w:r>
              <w:rPr>
                <w:b/>
              </w:rPr>
              <w:t>Ordering food</w:t>
            </w:r>
          </w:p>
          <w:p w:rsidR="009669D1" w:rsidRDefault="009669D1" w:rsidP="006C66DD">
            <w:pPr>
              <w:numPr>
                <w:ilvl w:val="0"/>
                <w:numId w:val="9"/>
              </w:numPr>
            </w:pPr>
            <w:r>
              <w:t xml:space="preserve">The teacher will teach the students the sentence patterns for ordering food and being a waiter.  </w:t>
            </w:r>
          </w:p>
          <w:p w:rsidR="009669D1" w:rsidRPr="00C65CAD" w:rsidRDefault="009669D1" w:rsidP="002D1257"/>
        </w:tc>
        <w:tc>
          <w:tcPr>
            <w:tcW w:w="1664" w:type="dxa"/>
          </w:tcPr>
          <w:p w:rsidR="009669D1" w:rsidRDefault="009669D1" w:rsidP="002B01F3">
            <w:r>
              <w:t>food flashcards</w:t>
            </w:r>
          </w:p>
          <w:p w:rsidR="009669D1" w:rsidRDefault="009669D1" w:rsidP="002B01F3">
            <w:r>
              <w:t>aprons</w:t>
            </w:r>
          </w:p>
          <w:p w:rsidR="009669D1" w:rsidRPr="00C65CAD" w:rsidRDefault="009669D1" w:rsidP="002B01F3">
            <w:r>
              <w:t>fo</w:t>
            </w:r>
            <w:bookmarkStart w:id="0" w:name="_GoBack"/>
            <w:bookmarkEnd w:id="0"/>
            <w:r>
              <w:t>od props</w:t>
            </w:r>
          </w:p>
        </w:tc>
        <w:tc>
          <w:tcPr>
            <w:tcW w:w="2551" w:type="dxa"/>
          </w:tcPr>
          <w:p w:rsidR="009669D1" w:rsidRPr="00C65CAD" w:rsidRDefault="009669D1" w:rsidP="0070711B">
            <w:r>
              <w:t xml:space="preserve">Students practice the dialogue for being a customer and a waiter. </w:t>
            </w:r>
          </w:p>
        </w:tc>
      </w:tr>
      <w:tr w:rsidR="009669D1" w:rsidRPr="00C65CAD" w:rsidTr="002B01F3">
        <w:trPr>
          <w:trHeight w:val="2180"/>
        </w:trPr>
        <w:tc>
          <w:tcPr>
            <w:tcW w:w="1217" w:type="dxa"/>
          </w:tcPr>
          <w:p w:rsidR="009669D1" w:rsidRPr="00C65CAD" w:rsidRDefault="009669D1" w:rsidP="002B01F3">
            <w:r>
              <w:t>5</w:t>
            </w:r>
          </w:p>
        </w:tc>
        <w:tc>
          <w:tcPr>
            <w:tcW w:w="4036" w:type="dxa"/>
          </w:tcPr>
          <w:p w:rsidR="009669D1" w:rsidRPr="002D1257" w:rsidRDefault="009669D1" w:rsidP="002D1257">
            <w:pPr>
              <w:rPr>
                <w:b/>
              </w:rPr>
            </w:pPr>
            <w:r w:rsidRPr="002D1257">
              <w:rPr>
                <w:b/>
              </w:rPr>
              <w:t>Conclusion</w:t>
            </w:r>
          </w:p>
          <w:p w:rsidR="009669D1" w:rsidRPr="00DC037B" w:rsidRDefault="009669D1" w:rsidP="002D1257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eastAsia="zh-TW"/>
              </w:rPr>
              <w:t>Ask students some questions and reflect on the lesson.</w:t>
            </w:r>
          </w:p>
          <w:p w:rsidR="009669D1" w:rsidRPr="002D1257" w:rsidRDefault="009669D1" w:rsidP="002D1257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eastAsia="zh-TW"/>
              </w:rPr>
              <w:t>Worksheet if time!</w:t>
            </w:r>
          </w:p>
        </w:tc>
        <w:tc>
          <w:tcPr>
            <w:tcW w:w="1664" w:type="dxa"/>
          </w:tcPr>
          <w:p w:rsidR="009669D1" w:rsidRPr="00C65CAD" w:rsidRDefault="009669D1" w:rsidP="00DC037B">
            <w:r>
              <w:t>worksheet</w:t>
            </w:r>
          </w:p>
        </w:tc>
        <w:tc>
          <w:tcPr>
            <w:tcW w:w="2551" w:type="dxa"/>
          </w:tcPr>
          <w:p w:rsidR="009669D1" w:rsidRPr="00C65CAD" w:rsidRDefault="009669D1" w:rsidP="002D1257">
            <w:r>
              <w:t xml:space="preserve">Students can say that they love English and that they learned a lot and had fun. </w:t>
            </w:r>
          </w:p>
        </w:tc>
      </w:tr>
    </w:tbl>
    <w:p w:rsidR="009669D1" w:rsidRDefault="009669D1"/>
    <w:p w:rsidR="009669D1" w:rsidRDefault="009669D1" w:rsidP="002D1257"/>
    <w:p w:rsidR="009669D1" w:rsidRPr="002D1257" w:rsidRDefault="009669D1" w:rsidP="002D1257"/>
    <w:sectPr w:rsidR="009669D1" w:rsidRPr="002D1257" w:rsidSect="001B7C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C8C"/>
    <w:multiLevelType w:val="hybridMultilevel"/>
    <w:tmpl w:val="73D08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EC3BE1"/>
    <w:multiLevelType w:val="hybridMultilevel"/>
    <w:tmpl w:val="AC386A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5C6E02"/>
    <w:multiLevelType w:val="hybridMultilevel"/>
    <w:tmpl w:val="0FDE3852"/>
    <w:lvl w:ilvl="0" w:tplc="122ECB5C">
      <w:start w:val="1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0532E"/>
    <w:multiLevelType w:val="hybridMultilevel"/>
    <w:tmpl w:val="9F564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6B60C7"/>
    <w:multiLevelType w:val="hybridMultilevel"/>
    <w:tmpl w:val="E2E86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AF47372"/>
    <w:multiLevelType w:val="hybridMultilevel"/>
    <w:tmpl w:val="565EC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BD1758D"/>
    <w:multiLevelType w:val="hybridMultilevel"/>
    <w:tmpl w:val="D83615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E200DE"/>
    <w:multiLevelType w:val="hybridMultilevel"/>
    <w:tmpl w:val="E1AC19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98D0D28"/>
    <w:multiLevelType w:val="hybridMultilevel"/>
    <w:tmpl w:val="50A8CA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0C42A9"/>
    <w:multiLevelType w:val="hybridMultilevel"/>
    <w:tmpl w:val="29BEC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052303"/>
    <w:multiLevelType w:val="hybridMultilevel"/>
    <w:tmpl w:val="155CD7D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DD"/>
    <w:rsid w:val="0004378F"/>
    <w:rsid w:val="00063926"/>
    <w:rsid w:val="000F6E08"/>
    <w:rsid w:val="001B7C14"/>
    <w:rsid w:val="002B01F3"/>
    <w:rsid w:val="002D1257"/>
    <w:rsid w:val="0036049F"/>
    <w:rsid w:val="004408EF"/>
    <w:rsid w:val="0044352D"/>
    <w:rsid w:val="004A0D1C"/>
    <w:rsid w:val="005A2B7B"/>
    <w:rsid w:val="00644099"/>
    <w:rsid w:val="006C66DD"/>
    <w:rsid w:val="0070711B"/>
    <w:rsid w:val="007402D3"/>
    <w:rsid w:val="007A2948"/>
    <w:rsid w:val="007B5F6A"/>
    <w:rsid w:val="00832A4F"/>
    <w:rsid w:val="008B08DD"/>
    <w:rsid w:val="009460B3"/>
    <w:rsid w:val="009669D1"/>
    <w:rsid w:val="00A762B2"/>
    <w:rsid w:val="00C047BB"/>
    <w:rsid w:val="00C609B5"/>
    <w:rsid w:val="00C65CAD"/>
    <w:rsid w:val="00C84E1D"/>
    <w:rsid w:val="00DC037B"/>
    <w:rsid w:val="00E0616A"/>
    <w:rsid w:val="00E804E8"/>
    <w:rsid w:val="00F5052A"/>
    <w:rsid w:val="00F6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D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C66DD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66DD"/>
    <w:rPr>
      <w:rFonts w:ascii="Calibri" w:eastAsia="新細明體" w:hAnsi="Calibri" w:cs="Times New Roman"/>
      <w:sz w:val="22"/>
      <w:szCs w:val="22"/>
      <w:lang w:val="en-US" w:eastAsia="zh-TW" w:bidi="ar-SA"/>
    </w:rPr>
  </w:style>
  <w:style w:type="paragraph" w:styleId="ListParagraph">
    <w:name w:val="List Paragraph"/>
    <w:basedOn w:val="Normal"/>
    <w:uiPriority w:val="99"/>
    <w:qFormat/>
    <w:rsid w:val="006C66DD"/>
    <w:pPr>
      <w:suppressAutoHyphens/>
      <w:ind w:left="480"/>
    </w:pPr>
    <w:rPr>
      <w:rFonts w:ascii="Nimbus Roman No9 L" w:hAnsi="Nimbus Roman No9 L"/>
      <w:kern w:val="1"/>
      <w:lang w:eastAsia="ar-SA"/>
    </w:rPr>
  </w:style>
  <w:style w:type="character" w:styleId="Hyperlink">
    <w:name w:val="Hyperlink"/>
    <w:basedOn w:val="DefaultParagraphFont"/>
    <w:uiPriority w:val="99"/>
    <w:rsid w:val="006C66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247</Words>
  <Characters>1411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SCENARIO</dc:title>
  <dc:subject/>
  <dc:creator>123</dc:creator>
  <cp:keywords/>
  <dc:description/>
  <cp:lastModifiedBy>t10212</cp:lastModifiedBy>
  <cp:revision>2</cp:revision>
  <dcterms:created xsi:type="dcterms:W3CDTF">2014-04-11T01:12:00Z</dcterms:created>
  <dcterms:modified xsi:type="dcterms:W3CDTF">2014-04-11T01:12:00Z</dcterms:modified>
</cp:coreProperties>
</file>