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F23998" w:rsidRDefault="00F23998" w:rsidP="00F23998">
      <w:pPr>
        <w:spacing w:beforeLines="50" w:before="180" w:line="360" w:lineRule="exact"/>
        <w:outlineLvl w:val="2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23998">
        <w:rPr>
          <w:rFonts w:ascii="標楷體" w:eastAsia="標楷體" w:hAnsi="標楷體" w:hint="eastAsia"/>
          <w:b/>
          <w:bCs/>
          <w:kern w:val="0"/>
          <w:sz w:val="26"/>
          <w:szCs w:val="26"/>
          <w:lang w:val="x-none" w:eastAsia="x-none"/>
        </w:rPr>
        <w:t>【附件</w:t>
      </w:r>
      <w:r w:rsidRPr="00F23998">
        <w:rPr>
          <w:rFonts w:ascii="標楷體" w:eastAsia="標楷體" w:hAnsi="標楷體" w:hint="eastAsia"/>
          <w:b/>
          <w:bCs/>
          <w:kern w:val="0"/>
          <w:sz w:val="26"/>
          <w:szCs w:val="26"/>
          <w:lang w:val="x-none"/>
        </w:rPr>
        <w:t>二十三</w:t>
      </w:r>
      <w:r w:rsidRPr="00F23998">
        <w:rPr>
          <w:rFonts w:ascii="標楷體" w:eastAsia="標楷體" w:hAnsi="標楷體" w:hint="eastAsia"/>
          <w:b/>
          <w:bCs/>
          <w:kern w:val="0"/>
          <w:sz w:val="26"/>
          <w:szCs w:val="26"/>
          <w:lang w:val="x-none" w:eastAsia="x-none"/>
        </w:rPr>
        <w:t>】</w:t>
      </w:r>
      <w:r w:rsidRPr="00F23998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臺北市第</w:t>
      </w:r>
      <w:r w:rsidRPr="008E7AC4">
        <w:rPr>
          <w:rFonts w:eastAsia="標楷體"/>
          <w:b/>
          <w:sz w:val="32"/>
          <w:szCs w:val="32"/>
          <w:shd w:val="clear" w:color="auto" w:fill="FFFFFF"/>
        </w:rPr>
        <w:t>5</w:t>
      </w:r>
      <w:r w:rsidR="008E7AC4" w:rsidRPr="008E7AC4">
        <w:rPr>
          <w:rFonts w:eastAsia="標楷體"/>
          <w:b/>
          <w:sz w:val="32"/>
          <w:szCs w:val="32"/>
          <w:shd w:val="clear" w:color="auto" w:fill="FFFFFF"/>
        </w:rPr>
        <w:t>2</w:t>
      </w:r>
      <w:r w:rsidRPr="00F23998">
        <w:rPr>
          <w:rFonts w:ascii="標楷體" w:eastAsia="標楷體" w:hAnsi="標楷體"/>
          <w:b/>
          <w:sz w:val="32"/>
          <w:szCs w:val="32"/>
          <w:shd w:val="clear" w:color="auto" w:fill="FFFFFF"/>
        </w:rPr>
        <w:t>屆</w:t>
      </w:r>
      <w:r w:rsidRPr="00F23998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中小</w:t>
      </w:r>
      <w:r w:rsidRPr="00F23998">
        <w:rPr>
          <w:rFonts w:ascii="標楷體" w:eastAsia="標楷體" w:hAnsi="標楷體" w:hint="eastAsia"/>
          <w:b/>
          <w:sz w:val="32"/>
          <w:szCs w:val="32"/>
        </w:rPr>
        <w:t>學科學展覽會</w:t>
      </w:r>
      <w:bookmarkEnd w:id="0"/>
    </w:p>
    <w:p w:rsidR="00F23998" w:rsidRPr="00F23998" w:rsidRDefault="00F23998" w:rsidP="00F2399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3998">
        <w:rPr>
          <w:rFonts w:ascii="標楷體" w:eastAsia="標楷體" w:hAnsi="標楷體" w:hint="eastAsia"/>
          <w:b/>
          <w:sz w:val="32"/>
          <w:szCs w:val="32"/>
        </w:rPr>
        <w:t>「攜帶通訊器材或照相設備進入會場」申請書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442"/>
        <w:gridCol w:w="1265"/>
        <w:gridCol w:w="176"/>
        <w:gridCol w:w="437"/>
        <w:gridCol w:w="1004"/>
        <w:gridCol w:w="368"/>
        <w:gridCol w:w="567"/>
        <w:gridCol w:w="506"/>
        <w:gridCol w:w="1441"/>
        <w:gridCol w:w="1441"/>
      </w:tblGrid>
      <w:tr w:rsidR="00F23998" w:rsidRPr="00F23998" w:rsidTr="00421BC0">
        <w:trPr>
          <w:cantSplit/>
          <w:trHeight w:hRule="exact" w:val="50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報名學校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400" w:lineRule="exact"/>
              <w:rPr>
                <w:rFonts w:eastAsia="標楷體"/>
                <w:bCs/>
                <w:kern w:val="0"/>
                <w:sz w:val="28"/>
                <w:lang w:val="x-none" w:eastAsia="x-non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  <w:kern w:val="0"/>
                <w:sz w:val="28"/>
                <w:lang w:val="x-none" w:eastAsia="x-none"/>
              </w:rPr>
            </w:pPr>
            <w:r w:rsidRPr="00F23998">
              <w:rPr>
                <w:rFonts w:eastAsia="標楷體" w:hint="eastAsia"/>
                <w:bCs/>
                <w:kern w:val="0"/>
                <w:lang w:val="x-none"/>
              </w:rPr>
              <w:t>參展作品</w:t>
            </w:r>
            <w:r w:rsidRPr="00F23998">
              <w:rPr>
                <w:rFonts w:eastAsia="標楷體"/>
                <w:bCs/>
                <w:kern w:val="0"/>
                <w:lang w:val="x-none" w:eastAsia="x-none"/>
              </w:rPr>
              <w:t>編號</w:t>
            </w:r>
          </w:p>
        </w:tc>
        <w:tc>
          <w:tcPr>
            <w:tcW w:w="3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  <w:kern w:val="0"/>
                <w:position w:val="-6"/>
                <w:sz w:val="16"/>
                <w:lang w:val="x-none" w:eastAsia="x-none"/>
              </w:rPr>
            </w:pPr>
          </w:p>
        </w:tc>
      </w:tr>
      <w:tr w:rsidR="00F23998" w:rsidRPr="00F23998" w:rsidTr="00421BC0">
        <w:trPr>
          <w:cantSplit/>
          <w:trHeight w:hRule="exact" w:val="371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參加</w:t>
            </w:r>
            <w:r w:rsidRPr="00F23998">
              <w:rPr>
                <w:rFonts w:eastAsia="標楷體" w:hint="eastAsia"/>
                <w:bCs/>
              </w:rPr>
              <w:t>組別</w:t>
            </w:r>
          </w:p>
        </w:tc>
        <w:tc>
          <w:tcPr>
            <w:tcW w:w="8647" w:type="dxa"/>
            <w:gridSpan w:val="10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rPr>
                <w:rFonts w:ascii="標楷體" w:eastAsia="標楷體" w:hAnsi="標楷體"/>
                <w:bCs/>
                <w:kern w:val="0"/>
                <w:lang w:val="x-none" w:eastAsia="x-none"/>
              </w:rPr>
            </w:pPr>
            <w:r w:rsidRPr="00F23998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r w:rsidRPr="00F23998">
              <w:rPr>
                <w:rFonts w:ascii="標楷體" w:eastAsia="標楷體" w:hAnsi="標楷體" w:hint="eastAsia"/>
                <w:bCs/>
                <w:kern w:val="0"/>
                <w:lang w:val="x-none"/>
              </w:rPr>
              <w:t>國小組</w:t>
            </w:r>
            <w:r w:rsidRPr="00F23998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r w:rsidRPr="00F23998">
              <w:rPr>
                <w:rFonts w:ascii="標楷體" w:eastAsia="標楷體" w:hAnsi="標楷體" w:hint="eastAsia"/>
                <w:bCs/>
                <w:kern w:val="0"/>
                <w:lang w:val="x-none"/>
              </w:rPr>
              <w:t>國中組</w:t>
            </w:r>
            <w:r w:rsidRPr="00F23998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r w:rsidRPr="00F23998">
              <w:rPr>
                <w:rFonts w:ascii="標楷體" w:eastAsia="標楷體" w:hAnsi="標楷體" w:hint="eastAsia"/>
                <w:bCs/>
                <w:kern w:val="0"/>
                <w:lang w:val="x-none"/>
              </w:rPr>
              <w:t>高級中等學校組</w:t>
            </w:r>
            <w:r w:rsidRPr="00F23998">
              <w:rPr>
                <w:rFonts w:ascii="標楷體" w:eastAsia="標楷體" w:hAnsi="標楷體" w:hint="eastAsia"/>
                <w:bCs/>
              </w:rPr>
              <w:t>(□普通高級中學□技術型高級中學)</w:t>
            </w:r>
          </w:p>
        </w:tc>
      </w:tr>
      <w:tr w:rsidR="00F23998" w:rsidRPr="00F23998" w:rsidTr="00421BC0">
        <w:trPr>
          <w:cantSplit/>
          <w:trHeight w:hRule="exact" w:val="1711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</w:rPr>
              <w:t>領域別</w:t>
            </w:r>
          </w:p>
        </w:tc>
        <w:tc>
          <w:tcPr>
            <w:tcW w:w="8647" w:type="dxa"/>
            <w:gridSpan w:val="10"/>
            <w:vAlign w:val="center"/>
          </w:tcPr>
          <w:p w:rsidR="00F23998" w:rsidRPr="00F23998" w:rsidRDefault="00F23998" w:rsidP="00F23998">
            <w:pPr>
              <w:spacing w:line="400" w:lineRule="exact"/>
              <w:ind w:leftChars="22" w:left="53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bCs/>
                <w:spacing w:val="-4"/>
              </w:rPr>
              <w:t>□數學科</w:t>
            </w:r>
            <w:r w:rsidRPr="00F23998">
              <w:rPr>
                <w:rFonts w:ascii="標楷體" w:eastAsia="標楷體" w:hAnsi="標楷體"/>
                <w:bCs/>
                <w:spacing w:val="-4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bCs/>
                <w:spacing w:val="-4"/>
              </w:rPr>
              <w:t>□物理科</w:t>
            </w:r>
            <w:r w:rsidRPr="00F23998">
              <w:rPr>
                <w:rFonts w:ascii="標楷體" w:eastAsia="標楷體" w:hAnsi="標楷體"/>
                <w:bCs/>
                <w:spacing w:val="-4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bCs/>
                <w:spacing w:val="-4"/>
              </w:rPr>
              <w:t>□化學科</w:t>
            </w:r>
            <w:r w:rsidRPr="00F23998">
              <w:rPr>
                <w:rFonts w:ascii="標楷體" w:eastAsia="標楷體" w:hAnsi="標楷體"/>
                <w:bCs/>
                <w:spacing w:val="-4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bCs/>
                <w:spacing w:val="-4"/>
              </w:rPr>
              <w:t>□生物科</w:t>
            </w:r>
            <w:r w:rsidRPr="00F23998">
              <w:rPr>
                <w:rFonts w:ascii="標楷體" w:eastAsia="標楷體" w:hAnsi="標楷體"/>
                <w:bCs/>
                <w:spacing w:val="-4"/>
              </w:rPr>
              <w:t xml:space="preserve">  □地球科學科  </w:t>
            </w:r>
            <w:r w:rsidRPr="00F23998">
              <w:rPr>
                <w:rFonts w:ascii="標楷體" w:eastAsia="標楷體" w:hAnsi="標楷體" w:hint="eastAsia"/>
                <w:spacing w:val="-4"/>
              </w:rPr>
              <w:t>□生活與應用科學科</w:t>
            </w:r>
            <w:r w:rsidRPr="00F23998">
              <w:rPr>
                <w:rFonts w:ascii="標楷體" w:eastAsia="標楷體" w:hAnsi="標楷體"/>
                <w:spacing w:val="-4"/>
              </w:rPr>
              <w:t xml:space="preserve">(一) </w:t>
            </w:r>
            <w:r w:rsidRPr="00F23998">
              <w:rPr>
                <w:rFonts w:ascii="標楷體" w:eastAsia="標楷體" w:hAnsi="標楷體" w:hint="eastAsia"/>
                <w:spacing w:val="-4"/>
              </w:rPr>
              <w:t>□生活與應用科學科</w:t>
            </w:r>
            <w:r w:rsidRPr="00F23998">
              <w:rPr>
                <w:rFonts w:ascii="標楷體" w:eastAsia="標楷體" w:hAnsi="標楷體"/>
                <w:spacing w:val="-4"/>
              </w:rPr>
              <w:t xml:space="preserve">(二) </w:t>
            </w:r>
            <w:r w:rsidRPr="00F23998">
              <w:rPr>
                <w:rFonts w:ascii="標楷體" w:eastAsia="標楷體" w:hAnsi="標楷體" w:hint="eastAsia"/>
                <w:spacing w:val="-4"/>
              </w:rPr>
              <w:t xml:space="preserve"> </w:t>
            </w:r>
            <w:r w:rsidRPr="00F23998">
              <w:rPr>
                <w:rFonts w:ascii="標楷體" w:eastAsia="標楷體" w:hAnsi="標楷體"/>
                <w:spacing w:val="-4"/>
              </w:rPr>
              <w:t xml:space="preserve"> □物理科與天文學科  </w:t>
            </w:r>
            <w:r w:rsidRPr="00F23998">
              <w:rPr>
                <w:rFonts w:ascii="標楷體" w:eastAsia="標楷體" w:hAnsi="標楷體" w:hint="eastAsia"/>
                <w:spacing w:val="-4"/>
              </w:rPr>
              <w:t xml:space="preserve"> □地球與行星科學科</w:t>
            </w:r>
            <w:r w:rsidRPr="00F23998">
              <w:rPr>
                <w:rFonts w:ascii="標楷體" w:eastAsia="標楷體" w:hAnsi="標楷體"/>
                <w:spacing w:val="-4"/>
              </w:rPr>
              <w:t xml:space="preserve">  </w:t>
            </w:r>
            <w:r w:rsidRPr="00F23998">
              <w:rPr>
                <w:rFonts w:ascii="標楷體" w:eastAsia="標楷體" w:hAnsi="標楷體"/>
                <w:spacing w:val="-4"/>
              </w:rPr>
              <w:br/>
            </w:r>
            <w:r w:rsidRPr="00F23998">
              <w:rPr>
                <w:rFonts w:ascii="標楷體" w:eastAsia="標楷體" w:hAnsi="標楷體" w:hint="eastAsia"/>
                <w:spacing w:val="-4"/>
              </w:rPr>
              <w:t>□動物與醫學學科  □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>植物學科</w:t>
            </w:r>
            <w:r w:rsidRPr="00F23998">
              <w:rPr>
                <w:rFonts w:ascii="標楷體" w:eastAsia="標楷體" w:hAnsi="標楷體"/>
                <w:spacing w:val="-4"/>
                <w:shd w:val="clear" w:color="auto" w:fill="FFFFFF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pacing w:val="-4"/>
              </w:rPr>
              <w:t>□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>農業與食品學科</w:t>
            </w:r>
            <w:r w:rsidRPr="00F23998">
              <w:rPr>
                <w:rFonts w:ascii="標楷體" w:eastAsia="標楷體" w:hAnsi="標楷體"/>
                <w:spacing w:val="-4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/>
                <w:spacing w:val="-4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pacing w:val="-4"/>
              </w:rPr>
              <w:t>□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>工程學科</w:t>
            </w:r>
            <w:r w:rsidRPr="00F23998">
              <w:rPr>
                <w:rFonts w:ascii="標楷體" w:eastAsia="標楷體" w:hAnsi="標楷體"/>
                <w:spacing w:val="-4"/>
                <w:shd w:val="clear" w:color="auto" w:fill="FFFFFF"/>
              </w:rPr>
              <w:t>(一)</w:t>
            </w:r>
            <w:r w:rsidRPr="00F23998">
              <w:rPr>
                <w:rFonts w:ascii="標楷體" w:eastAsia="標楷體" w:hAnsi="標楷體"/>
                <w:spacing w:val="-4"/>
              </w:rPr>
              <w:t xml:space="preserve">  </w:t>
            </w:r>
            <w:r w:rsidRPr="00F23998">
              <w:rPr>
                <w:rFonts w:ascii="標楷體" w:eastAsia="標楷體" w:hAnsi="標楷體"/>
                <w:spacing w:val="-4"/>
              </w:rPr>
              <w:br/>
            </w:r>
            <w:r w:rsidRPr="00F23998">
              <w:rPr>
                <w:rFonts w:ascii="標楷體" w:eastAsia="標楷體" w:hAnsi="標楷體" w:hint="eastAsia"/>
                <w:spacing w:val="-4"/>
              </w:rPr>
              <w:t>□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>工程學科</w:t>
            </w:r>
            <w:r w:rsidRPr="00F23998">
              <w:rPr>
                <w:rFonts w:ascii="標楷體" w:eastAsia="標楷體" w:hAnsi="標楷體"/>
                <w:spacing w:val="-4"/>
                <w:shd w:val="clear" w:color="auto" w:fill="FFFFFF"/>
              </w:rPr>
              <w:t xml:space="preserve">(二) </w:t>
            </w:r>
            <w:r w:rsidRPr="00F23998">
              <w:rPr>
                <w:rFonts w:ascii="標楷體" w:eastAsia="標楷體" w:hAnsi="標楷體"/>
                <w:spacing w:val="-4"/>
              </w:rPr>
              <w:t xml:space="preserve"> □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 xml:space="preserve">電腦與資訊學科 </w:t>
            </w:r>
            <w:r w:rsidRPr="00F23998">
              <w:rPr>
                <w:rFonts w:ascii="標楷體" w:eastAsia="標楷體" w:hAnsi="標楷體"/>
                <w:spacing w:val="-4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pacing w:val="-4"/>
              </w:rPr>
              <w:t>□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>環境學科</w:t>
            </w:r>
            <w:r w:rsidRPr="00F23998">
              <w:rPr>
                <w:rFonts w:ascii="標楷體" w:eastAsia="標楷體" w:hAnsi="標楷體"/>
                <w:spacing w:val="-4"/>
                <w:shd w:val="clear" w:color="auto" w:fill="FFFFFF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pacing w:val="-4"/>
              </w:rPr>
              <w:t>□</w:t>
            </w:r>
            <w:r w:rsidRPr="00F23998">
              <w:rPr>
                <w:rFonts w:ascii="標楷體" w:eastAsia="標楷體" w:hAnsi="標楷體" w:hint="eastAsia"/>
                <w:spacing w:val="-4"/>
                <w:shd w:val="clear" w:color="auto" w:fill="FFFFFF"/>
              </w:rPr>
              <w:t>行為與社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>會科學科</w:t>
            </w:r>
            <w:r w:rsidRPr="00F23998">
              <w:rPr>
                <w:rFonts w:ascii="標楷體" w:eastAsia="標楷體" w:hAnsi="標楷體"/>
              </w:rPr>
              <w:br/>
            </w:r>
          </w:p>
        </w:tc>
      </w:tr>
      <w:tr w:rsidR="00F23998" w:rsidRPr="00F23998" w:rsidTr="00421BC0">
        <w:trPr>
          <w:cantSplit/>
          <w:trHeight w:hRule="exact" w:val="622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作品</w:t>
            </w:r>
            <w:r w:rsidRPr="00F23998">
              <w:rPr>
                <w:rFonts w:eastAsia="標楷體"/>
                <w:bCs/>
              </w:rPr>
              <w:t>名稱</w:t>
            </w:r>
          </w:p>
        </w:tc>
        <w:tc>
          <w:tcPr>
            <w:tcW w:w="8647" w:type="dxa"/>
            <w:gridSpan w:val="10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rPr>
                <w:rFonts w:eastAsia="標楷體"/>
                <w:bCs/>
              </w:rPr>
            </w:pPr>
          </w:p>
        </w:tc>
      </w:tr>
      <w:tr w:rsidR="00F23998" w:rsidRPr="00F23998" w:rsidTr="00421BC0">
        <w:trPr>
          <w:trHeight w:hRule="exact" w:val="578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作者資料</w:t>
            </w:r>
          </w:p>
        </w:tc>
        <w:tc>
          <w:tcPr>
            <w:tcW w:w="1442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第一作者</w:t>
            </w:r>
          </w:p>
        </w:tc>
        <w:tc>
          <w:tcPr>
            <w:tcW w:w="1441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第二作者</w:t>
            </w:r>
          </w:p>
        </w:tc>
        <w:tc>
          <w:tcPr>
            <w:tcW w:w="1441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第三作者</w:t>
            </w:r>
          </w:p>
        </w:tc>
        <w:tc>
          <w:tcPr>
            <w:tcW w:w="1441" w:type="dxa"/>
            <w:gridSpan w:val="3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第四作者</w:t>
            </w:r>
          </w:p>
        </w:tc>
        <w:tc>
          <w:tcPr>
            <w:tcW w:w="1441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第五作者</w:t>
            </w:r>
          </w:p>
        </w:tc>
        <w:tc>
          <w:tcPr>
            <w:tcW w:w="1441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第六作者</w:t>
            </w:r>
          </w:p>
        </w:tc>
      </w:tr>
      <w:tr w:rsidR="00F23998" w:rsidRPr="00F23998" w:rsidTr="00421BC0">
        <w:trPr>
          <w:trHeight w:hRule="exact" w:val="714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作者</w:t>
            </w:r>
            <w:r w:rsidRPr="00F23998">
              <w:rPr>
                <w:rFonts w:eastAsia="標楷體" w:hint="eastAsia"/>
                <w:bCs/>
              </w:rPr>
              <w:t>簽名</w:t>
            </w:r>
          </w:p>
        </w:tc>
        <w:tc>
          <w:tcPr>
            <w:tcW w:w="1442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441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441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</w:tr>
      <w:tr w:rsidR="00F23998" w:rsidRPr="00F23998" w:rsidTr="00421BC0">
        <w:trPr>
          <w:trHeight w:hRule="exact" w:val="770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指導</w:t>
            </w:r>
          </w:p>
          <w:p w:rsidR="00F23998" w:rsidRPr="00F23998" w:rsidRDefault="00F23998" w:rsidP="00F23998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</w:rPr>
              <w:t>老師簽名</w:t>
            </w:r>
          </w:p>
        </w:tc>
        <w:tc>
          <w:tcPr>
            <w:tcW w:w="4324" w:type="dxa"/>
            <w:gridSpan w:val="5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4323" w:type="dxa"/>
            <w:gridSpan w:val="5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</w:tr>
      <w:tr w:rsidR="00F23998" w:rsidRPr="00F23998" w:rsidTr="00421BC0">
        <w:trPr>
          <w:cantSplit/>
          <w:trHeight w:val="758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240" w:lineRule="exact"/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申請項目</w:t>
            </w:r>
          </w:p>
          <w:p w:rsidR="00F23998" w:rsidRPr="00F23998" w:rsidRDefault="00F23998" w:rsidP="00F23998">
            <w:pPr>
              <w:tabs>
                <w:tab w:val="num" w:pos="985"/>
              </w:tabs>
              <w:spacing w:line="240" w:lineRule="exact"/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請勾選</w:t>
            </w:r>
            <w:r w:rsidRPr="00F23998">
              <w:rPr>
                <w:rFonts w:eastAsia="標楷體" w:hint="eastAsia"/>
              </w:rPr>
              <w:t>)</w:t>
            </w:r>
          </w:p>
        </w:tc>
        <w:tc>
          <w:tcPr>
            <w:tcW w:w="8647" w:type="dxa"/>
            <w:gridSpan w:val="10"/>
            <w:vAlign w:val="center"/>
          </w:tcPr>
          <w:p w:rsidR="00F23998" w:rsidRPr="00F23998" w:rsidRDefault="00F23998" w:rsidP="00F23998">
            <w:pPr>
              <w:spacing w:line="320" w:lineRule="exact"/>
              <w:jc w:val="both"/>
              <w:rPr>
                <w:rFonts w:eastAsia="標楷體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 xml:space="preserve">手機　　　　</w:t>
            </w: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 xml:space="preserve">平板電腦　　　　　</w:t>
            </w:r>
            <w:r w:rsidRPr="00F23998">
              <w:rPr>
                <w:rFonts w:eastAsia="標楷體" w:hint="eastAsia"/>
              </w:rPr>
              <w:t>□數位相機</w:t>
            </w:r>
          </w:p>
        </w:tc>
      </w:tr>
      <w:tr w:rsidR="00F23998" w:rsidRPr="00F23998" w:rsidTr="00421BC0">
        <w:trPr>
          <w:cantSplit/>
          <w:trHeight w:val="2020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240" w:lineRule="exact"/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申請原因</w:t>
            </w:r>
          </w:p>
        </w:tc>
        <w:tc>
          <w:tcPr>
            <w:tcW w:w="8647" w:type="dxa"/>
            <w:gridSpan w:val="10"/>
          </w:tcPr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F23998" w:rsidRPr="00F23998" w:rsidTr="00421BC0">
        <w:trPr>
          <w:cantSplit/>
          <w:trHeight w:val="755"/>
          <w:jc w:val="center"/>
        </w:trPr>
        <w:tc>
          <w:tcPr>
            <w:tcW w:w="1403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kern w:val="0"/>
                <w:lang w:val="x-none" w:eastAsia="x-none"/>
              </w:rPr>
            </w:pPr>
            <w:r w:rsidRPr="00F23998">
              <w:rPr>
                <w:rFonts w:eastAsia="標楷體"/>
                <w:kern w:val="0"/>
                <w:lang w:val="x-none" w:eastAsia="x-none"/>
              </w:rPr>
              <w:t>備註</w:t>
            </w:r>
          </w:p>
        </w:tc>
        <w:tc>
          <w:tcPr>
            <w:tcW w:w="8647" w:type="dxa"/>
            <w:gridSpan w:val="10"/>
          </w:tcPr>
          <w:p w:rsidR="00F23998" w:rsidRPr="00F23998" w:rsidRDefault="00F23998" w:rsidP="00F23998">
            <w:pPr>
              <w:numPr>
                <w:ilvl w:val="0"/>
                <w:numId w:val="16"/>
              </w:numPr>
              <w:ind w:left="357" w:hanging="357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若作品研究範圍涉及手機</w:t>
            </w:r>
            <w:r w:rsidRPr="00F23998">
              <w:rPr>
                <w:rFonts w:ascii="標楷體" w:eastAsia="標楷體" w:hAnsi="標楷體" w:hint="eastAsia"/>
              </w:rPr>
              <w:t>、</w:t>
            </w:r>
            <w:r w:rsidRPr="00F23998">
              <w:rPr>
                <w:rFonts w:eastAsia="標楷體" w:hint="eastAsia"/>
              </w:rPr>
              <w:t>平板電腦或數位相機，欲在初審</w:t>
            </w:r>
            <w:r w:rsidRPr="00F23998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 w:hint="eastAsia"/>
              </w:rPr>
              <w:t>2</w:t>
            </w:r>
            <w:r w:rsidR="008E7AC4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日</w:t>
            </w: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三</w:t>
            </w:r>
            <w:r w:rsidRPr="00F23998">
              <w:rPr>
                <w:rFonts w:eastAsia="標楷體" w:hint="eastAsia"/>
              </w:rPr>
              <w:t>)</w:t>
            </w:r>
            <w:r w:rsidRPr="00F23998">
              <w:rPr>
                <w:rFonts w:eastAsia="標楷體" w:hint="eastAsia"/>
              </w:rPr>
              <w:t>或複審</w:t>
            </w:r>
            <w:r w:rsidRPr="00F23998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 w:hint="eastAsia"/>
              </w:rPr>
              <w:t>2</w:t>
            </w:r>
            <w:r w:rsidR="008E7AC4">
              <w:rPr>
                <w:rFonts w:eastAsia="標楷體" w:hint="eastAsia"/>
              </w:rPr>
              <w:t>5</w:t>
            </w:r>
            <w:r w:rsidRPr="00F23998">
              <w:rPr>
                <w:rFonts w:eastAsia="標楷體" w:hint="eastAsia"/>
              </w:rPr>
              <w:t>日</w:t>
            </w: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四</w:t>
            </w:r>
            <w:r w:rsidRPr="00F23998">
              <w:rPr>
                <w:rFonts w:eastAsia="標楷體" w:hint="eastAsia"/>
              </w:rPr>
              <w:t>)</w:t>
            </w:r>
            <w:r w:rsidRPr="00F23998">
              <w:rPr>
                <w:rFonts w:eastAsia="標楷體" w:hint="eastAsia"/>
              </w:rPr>
              <w:t>時攜帶入場，請於作品說明板送展時</w:t>
            </w:r>
            <w:r w:rsidRPr="00F23998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 w:hint="eastAsia"/>
              </w:rPr>
              <w:t>2</w:t>
            </w:r>
            <w:r w:rsidR="008E7AC4">
              <w:rPr>
                <w:rFonts w:eastAsia="標楷體" w:hint="eastAsia"/>
              </w:rPr>
              <w:t>2</w:t>
            </w:r>
            <w:r w:rsidRPr="00F23998">
              <w:rPr>
                <w:rFonts w:eastAsia="標楷體" w:hint="eastAsia"/>
              </w:rPr>
              <w:t>日</w:t>
            </w: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一</w:t>
            </w:r>
            <w:r w:rsidRPr="00F23998">
              <w:rPr>
                <w:rFonts w:eastAsia="標楷體" w:hint="eastAsia"/>
              </w:rPr>
              <w:t>)</w:t>
            </w:r>
            <w:r w:rsidRPr="00F23998">
              <w:rPr>
                <w:rFonts w:eastAsia="標楷體" w:hint="eastAsia"/>
              </w:rPr>
              <w:t>或</w:t>
            </w:r>
            <w:r w:rsidRPr="00F23998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 w:hint="eastAsia"/>
              </w:rPr>
              <w:t>2</w:t>
            </w:r>
            <w:r w:rsidR="008E7AC4">
              <w:rPr>
                <w:rFonts w:eastAsia="標楷體" w:hint="eastAsia"/>
              </w:rPr>
              <w:t>3</w:t>
            </w:r>
            <w:r w:rsidRPr="00F23998">
              <w:rPr>
                <w:rFonts w:eastAsia="標楷體" w:hint="eastAsia"/>
              </w:rPr>
              <w:t>日</w:t>
            </w: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二</w:t>
            </w:r>
            <w:r w:rsidRPr="00F23998">
              <w:rPr>
                <w:rFonts w:eastAsia="標楷體" w:hint="eastAsia"/>
              </w:rPr>
              <w:t>)</w:t>
            </w:r>
            <w:r w:rsidRPr="00F23998">
              <w:rPr>
                <w:rFonts w:eastAsia="標楷體" w:hint="eastAsia"/>
              </w:rPr>
              <w:t>送交本申請書。</w:t>
            </w:r>
          </w:p>
          <w:p w:rsidR="00F23998" w:rsidRPr="00F23998" w:rsidRDefault="00F23998" w:rsidP="00F23998">
            <w:pPr>
              <w:numPr>
                <w:ilvl w:val="0"/>
                <w:numId w:val="16"/>
              </w:numPr>
              <w:ind w:left="357" w:hanging="357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本申請書於</w:t>
            </w:r>
            <w:r w:rsidRPr="00F23998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 w:hint="eastAsia"/>
              </w:rPr>
              <w:t>2</w:t>
            </w:r>
            <w:r w:rsidR="008E7AC4">
              <w:rPr>
                <w:rFonts w:eastAsia="標楷體" w:hint="eastAsia"/>
              </w:rPr>
              <w:t>3</w:t>
            </w:r>
            <w:r w:rsidRPr="00F23998">
              <w:rPr>
                <w:rFonts w:eastAsia="標楷體" w:hint="eastAsia"/>
              </w:rPr>
              <w:t>日</w:t>
            </w: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二</w:t>
            </w:r>
            <w:r w:rsidRPr="00F23998">
              <w:rPr>
                <w:rFonts w:eastAsia="標楷體" w:hint="eastAsia"/>
              </w:rPr>
              <w:t>)</w:t>
            </w:r>
            <w:r w:rsidRPr="00F23998">
              <w:rPr>
                <w:rFonts w:eastAsia="標楷體" w:hint="eastAsia"/>
              </w:rPr>
              <w:t>下午於安全審查時</w:t>
            </w:r>
            <w:r w:rsidRPr="00F23998">
              <w:rPr>
                <w:rFonts w:eastAsia="標楷體"/>
              </w:rPr>
              <w:t>，</w:t>
            </w:r>
            <w:r w:rsidRPr="00F23998">
              <w:rPr>
                <w:rFonts w:eastAsia="標楷體" w:hint="eastAsia"/>
              </w:rPr>
              <w:t>由安全審查委員審查，</w:t>
            </w:r>
            <w:r w:rsidRPr="00F23998">
              <w:rPr>
                <w:rFonts w:eastAsia="標楷體"/>
              </w:rPr>
              <w:t>如</w:t>
            </w:r>
            <w:r w:rsidRPr="00F23998">
              <w:rPr>
                <w:rFonts w:eastAsia="標楷體" w:hint="eastAsia"/>
              </w:rPr>
              <w:t>未獲通過將於</w:t>
            </w:r>
            <w:r w:rsidRPr="00F23998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 w:hint="eastAsia"/>
              </w:rPr>
              <w:t>2</w:t>
            </w:r>
            <w:r w:rsidR="008E7AC4">
              <w:rPr>
                <w:rFonts w:eastAsia="標楷體" w:hint="eastAsia"/>
              </w:rPr>
              <w:t>3</w:t>
            </w:r>
            <w:r w:rsidRPr="00F23998">
              <w:rPr>
                <w:rFonts w:eastAsia="標楷體" w:hint="eastAsia"/>
              </w:rPr>
              <w:t>日</w:t>
            </w: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二</w:t>
            </w:r>
            <w:r w:rsidRPr="00F23998">
              <w:rPr>
                <w:rFonts w:eastAsia="標楷體" w:hint="eastAsia"/>
              </w:rPr>
              <w:t>)16:00</w:t>
            </w:r>
            <w:r w:rsidRPr="00F23998">
              <w:rPr>
                <w:rFonts w:eastAsia="標楷體" w:hint="eastAsia"/>
              </w:rPr>
              <w:t>在展覽會場及臺北益教網北市科展專屬網站公布名單，並同步公布於教育局網站、</w:t>
            </w:r>
            <w:r w:rsidR="008E7AC4">
              <w:rPr>
                <w:rFonts w:eastAsia="標楷體" w:hint="eastAsia"/>
              </w:rPr>
              <w:t>麗山</w:t>
            </w:r>
            <w:r w:rsidRPr="00F23998">
              <w:rPr>
                <w:rFonts w:eastAsia="標楷體" w:hint="eastAsia"/>
              </w:rPr>
              <w:t>高中網站（網址請參閱玖之二）</w:t>
            </w:r>
          </w:p>
          <w:p w:rsidR="00F23998" w:rsidRPr="00F23998" w:rsidRDefault="00F23998" w:rsidP="00F23998">
            <w:pPr>
              <w:numPr>
                <w:ilvl w:val="0"/>
                <w:numId w:val="16"/>
              </w:numPr>
              <w:ind w:left="357" w:hanging="357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若獲通過則於初審</w:t>
            </w:r>
            <w:r w:rsidRPr="00F23998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月</w:t>
            </w:r>
            <w:r w:rsidRPr="00F23998">
              <w:rPr>
                <w:rFonts w:eastAsia="標楷體" w:hint="eastAsia"/>
              </w:rPr>
              <w:t>2</w:t>
            </w:r>
            <w:r w:rsidR="008E7AC4">
              <w:rPr>
                <w:rFonts w:eastAsia="標楷體" w:hint="eastAsia"/>
              </w:rPr>
              <w:t>4</w:t>
            </w:r>
            <w:r w:rsidRPr="00F23998">
              <w:rPr>
                <w:rFonts w:eastAsia="標楷體" w:hint="eastAsia"/>
              </w:rPr>
              <w:t>日</w:t>
            </w:r>
            <w:r w:rsidRPr="00F23998">
              <w:rPr>
                <w:rFonts w:eastAsia="標楷體" w:hint="eastAsia"/>
              </w:rPr>
              <w:t>(</w:t>
            </w:r>
            <w:r w:rsidRPr="00F23998">
              <w:rPr>
                <w:rFonts w:eastAsia="標楷體" w:hint="eastAsia"/>
              </w:rPr>
              <w:t>三</w:t>
            </w:r>
            <w:r w:rsidRPr="00F23998">
              <w:rPr>
                <w:rFonts w:eastAsia="標楷體" w:hint="eastAsia"/>
              </w:rPr>
              <w:t>)</w:t>
            </w:r>
            <w:r w:rsidRPr="00F23998">
              <w:rPr>
                <w:rFonts w:eastAsia="標楷體" w:hint="eastAsia"/>
              </w:rPr>
              <w:t>報到時向報到處領取通過標籤，並將標籤貼於手機、平板電腦或數位相機</w:t>
            </w:r>
            <w:r w:rsidRPr="00F23998">
              <w:rPr>
                <w:rFonts w:ascii="標楷體" w:eastAsia="標楷體" w:hAnsi="標楷體" w:hint="eastAsia"/>
              </w:rPr>
              <w:t>，始得帶入比賽會場</w:t>
            </w:r>
            <w:r w:rsidRPr="00F23998">
              <w:rPr>
                <w:rFonts w:eastAsia="標楷體"/>
              </w:rPr>
              <w:t>。</w:t>
            </w:r>
          </w:p>
        </w:tc>
      </w:tr>
      <w:tr w:rsidR="00F23998" w:rsidRPr="00F23998" w:rsidTr="00421BC0">
        <w:trPr>
          <w:cantSplit/>
          <w:trHeight w:val="1363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kern w:val="0"/>
                <w:lang w:val="x-none" w:eastAsia="x-none"/>
              </w:rPr>
            </w:pPr>
            <w:r w:rsidRPr="00F23998">
              <w:rPr>
                <w:rFonts w:eastAsia="標楷體" w:hint="eastAsia"/>
                <w:kern w:val="0"/>
                <w:lang w:val="x-none"/>
              </w:rPr>
              <w:t>審查結果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vAlign w:val="center"/>
          </w:tcPr>
          <w:p w:rsidR="00F23998" w:rsidRPr="00F23998" w:rsidRDefault="00F23998" w:rsidP="00F23998">
            <w:pPr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</w:rPr>
              <w:t>□通過</w:t>
            </w:r>
          </w:p>
          <w:p w:rsidR="00F23998" w:rsidRPr="00F23998" w:rsidRDefault="00F23998" w:rsidP="00F23998">
            <w:pPr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F23998" w:rsidRPr="00F23998" w:rsidRDefault="00F23998" w:rsidP="00F23998">
            <w:pPr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審查委員</w:t>
            </w:r>
          </w:p>
          <w:p w:rsidR="00F23998" w:rsidRPr="00F23998" w:rsidRDefault="00F23998" w:rsidP="00F23998">
            <w:pPr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簽　　名</w:t>
            </w: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</w:tcPr>
          <w:p w:rsidR="00F23998" w:rsidRPr="00F23998" w:rsidRDefault="00F23998" w:rsidP="00F23998">
            <w:pPr>
              <w:rPr>
                <w:rFonts w:eastAsia="標楷體"/>
              </w:rPr>
            </w:pPr>
          </w:p>
        </w:tc>
      </w:tr>
    </w:tbl>
    <w:p w:rsidR="00F23998" w:rsidRPr="00F23998" w:rsidRDefault="00F23998" w:rsidP="00F23998">
      <w:pPr>
        <w:spacing w:line="360" w:lineRule="auto"/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Pr="00F23998">
        <w:rPr>
          <w:rFonts w:eastAsia="標楷體"/>
          <w:b/>
          <w:bCs/>
          <w:sz w:val="28"/>
          <w:szCs w:val="28"/>
        </w:rPr>
        <w:t>10</w:t>
      </w:r>
      <w:r w:rsidR="008E7AC4">
        <w:rPr>
          <w:rFonts w:eastAsia="標楷體" w:hint="eastAsia"/>
          <w:b/>
          <w:bCs/>
          <w:sz w:val="28"/>
          <w:szCs w:val="28"/>
        </w:rPr>
        <w:t>8</w:t>
      </w: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F23998"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F23998"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sectPr w:rsidR="00F23998" w:rsidRPr="00F23998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E7" w:rsidRDefault="00B826E7" w:rsidP="006D241C">
      <w:r>
        <w:separator/>
      </w:r>
    </w:p>
  </w:endnote>
  <w:endnote w:type="continuationSeparator" w:id="0">
    <w:p w:rsidR="00B826E7" w:rsidRDefault="00B826E7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8583"/>
      <w:docPartObj>
        <w:docPartGallery w:val="Page Numbers (Bottom of Page)"/>
        <w:docPartUnique/>
      </w:docPartObj>
    </w:sdtPr>
    <w:sdtEndPr/>
    <w:sdtContent>
      <w:p w:rsidR="007A1112" w:rsidRDefault="007A1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17" w:rsidRPr="00116E17">
          <w:rPr>
            <w:noProof/>
            <w:lang w:val="zh-TW"/>
          </w:rPr>
          <w:t>2</w:t>
        </w:r>
        <w:r>
          <w:fldChar w:fldCharType="end"/>
        </w:r>
      </w:p>
    </w:sdtContent>
  </w:sdt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E7" w:rsidRDefault="00B826E7" w:rsidP="006D241C">
      <w:r>
        <w:separator/>
      </w:r>
    </w:p>
  </w:footnote>
  <w:footnote w:type="continuationSeparator" w:id="0">
    <w:p w:rsidR="00B826E7" w:rsidRDefault="00B826E7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16E17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5C5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26E7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D8E2-9706-4583-B4DC-1BDCD5C8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2019-01-06T13:34:00Z</cp:lastPrinted>
  <dcterms:created xsi:type="dcterms:W3CDTF">2019-01-07T13:37:00Z</dcterms:created>
  <dcterms:modified xsi:type="dcterms:W3CDTF">2019-01-07T13:37:00Z</dcterms:modified>
</cp:coreProperties>
</file>