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Ind w:w="-5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304"/>
        <w:gridCol w:w="3975"/>
        <w:gridCol w:w="1249"/>
        <w:gridCol w:w="3570"/>
      </w:tblGrid>
      <w:tr w:rsidR="008602E5" w:rsidRPr="00E43F56" w:rsidTr="008602E5">
        <w:trPr>
          <w:cantSplit/>
          <w:trHeight w:val="20"/>
        </w:trPr>
        <w:tc>
          <w:tcPr>
            <w:tcW w:w="1009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602E5" w:rsidRPr="00E43F56" w:rsidRDefault="008602E5" w:rsidP="009B170E">
            <w:pPr>
              <w:jc w:val="center"/>
              <w:rPr>
                <w:rFonts w:ascii="Calibri" w:hAnsi="Calibri"/>
                <w:b/>
                <w:color w:val="000000"/>
              </w:rPr>
            </w:pPr>
            <w:r w:rsidRPr="00E43F56">
              <w:rPr>
                <w:rFonts w:ascii="Calibri" w:hAnsi="Calibri"/>
                <w:b/>
                <w:color w:val="000000"/>
              </w:rPr>
              <w:t>會議名稱：</w:t>
            </w:r>
            <w:r w:rsidR="009B170E" w:rsidRPr="00E43F56">
              <w:rPr>
                <w:rFonts w:ascii="Calibri" w:hAnsi="Calibri"/>
              </w:rPr>
              <w:t>會考命題趨勢與閱讀命題技巧</w:t>
            </w:r>
          </w:p>
        </w:tc>
      </w:tr>
      <w:tr w:rsidR="008602E5" w:rsidRPr="00E43F56" w:rsidTr="008602E5">
        <w:trPr>
          <w:trHeight w:val="20"/>
        </w:trPr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602E5" w:rsidRPr="00E43F56" w:rsidRDefault="008602E5" w:rsidP="008602E5">
            <w:pPr>
              <w:jc w:val="center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日期</w:t>
            </w:r>
          </w:p>
        </w:tc>
        <w:tc>
          <w:tcPr>
            <w:tcW w:w="3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602E5" w:rsidRPr="00E43F56" w:rsidRDefault="009B170E" w:rsidP="008602E5">
            <w:pPr>
              <w:jc w:val="center"/>
              <w:rPr>
                <w:rFonts w:ascii="Calibri" w:hAnsi="Calibri"/>
                <w:b/>
                <w:color w:val="000000"/>
              </w:rPr>
            </w:pPr>
            <w:r w:rsidRPr="00E43F56">
              <w:rPr>
                <w:rFonts w:ascii="Calibri" w:hAnsi="Calibri"/>
              </w:rPr>
              <w:t>2014.09.22</w:t>
            </w:r>
          </w:p>
        </w:tc>
        <w:tc>
          <w:tcPr>
            <w:tcW w:w="1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602E5" w:rsidRPr="00E43F56" w:rsidRDefault="008602E5" w:rsidP="008602E5">
            <w:pPr>
              <w:jc w:val="center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地點</w:t>
            </w:r>
          </w:p>
        </w:tc>
        <w:tc>
          <w:tcPr>
            <w:tcW w:w="3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602E5" w:rsidRPr="00E43F56" w:rsidRDefault="009B170E" w:rsidP="008602E5">
            <w:pPr>
              <w:jc w:val="center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臺北市立忠孝國民中學</w:t>
            </w:r>
            <w:r w:rsidRPr="00E43F56">
              <w:rPr>
                <w:rFonts w:ascii="Calibri" w:hAnsi="Calibri"/>
                <w:color w:val="000000"/>
              </w:rPr>
              <w:t xml:space="preserve"> </w:t>
            </w:r>
            <w:r w:rsidRPr="00E43F56">
              <w:rPr>
                <w:rFonts w:ascii="Calibri" w:hAnsi="Calibri"/>
                <w:color w:val="000000"/>
              </w:rPr>
              <w:t>校史室</w:t>
            </w:r>
          </w:p>
        </w:tc>
      </w:tr>
      <w:tr w:rsidR="008602E5" w:rsidRPr="00E43F56" w:rsidTr="008602E5">
        <w:trPr>
          <w:trHeight w:val="20"/>
        </w:trPr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602E5" w:rsidRPr="00E43F56" w:rsidRDefault="008602E5" w:rsidP="008602E5">
            <w:pPr>
              <w:jc w:val="center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主持人</w:t>
            </w:r>
          </w:p>
        </w:tc>
        <w:tc>
          <w:tcPr>
            <w:tcW w:w="3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602E5" w:rsidRPr="00E43F56" w:rsidRDefault="009B170E" w:rsidP="008602E5">
            <w:pPr>
              <w:jc w:val="center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王巧媛校長</w:t>
            </w:r>
          </w:p>
        </w:tc>
        <w:tc>
          <w:tcPr>
            <w:tcW w:w="1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602E5" w:rsidRPr="00E43F56" w:rsidRDefault="008602E5" w:rsidP="008602E5">
            <w:pPr>
              <w:jc w:val="center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紀錄</w:t>
            </w:r>
          </w:p>
        </w:tc>
        <w:tc>
          <w:tcPr>
            <w:tcW w:w="3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602E5" w:rsidRPr="00E43F56" w:rsidRDefault="009B170E" w:rsidP="008602E5">
            <w:pPr>
              <w:jc w:val="center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林珮君</w:t>
            </w:r>
          </w:p>
        </w:tc>
      </w:tr>
      <w:tr w:rsidR="008602E5" w:rsidRPr="00E43F56" w:rsidTr="008602E5">
        <w:trPr>
          <w:trHeight w:val="354"/>
        </w:trPr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602E5" w:rsidRPr="00E43F56" w:rsidRDefault="008602E5" w:rsidP="008602E5">
            <w:pPr>
              <w:jc w:val="center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列席指導</w:t>
            </w:r>
          </w:p>
        </w:tc>
        <w:tc>
          <w:tcPr>
            <w:tcW w:w="879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602E5" w:rsidRPr="00E43F56" w:rsidRDefault="009B170E" w:rsidP="008602E5">
            <w:pPr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陳秋蘭教授</w:t>
            </w:r>
          </w:p>
          <w:p w:rsidR="008602E5" w:rsidRPr="00E43F56" w:rsidRDefault="008602E5" w:rsidP="008602E5">
            <w:pPr>
              <w:rPr>
                <w:rFonts w:ascii="Calibri" w:hAnsi="Calibri"/>
                <w:color w:val="000000"/>
              </w:rPr>
            </w:pPr>
          </w:p>
        </w:tc>
      </w:tr>
      <w:tr w:rsidR="008602E5" w:rsidRPr="00E43F56" w:rsidTr="0012144C">
        <w:trPr>
          <w:trHeight w:val="987"/>
        </w:trPr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602E5" w:rsidRPr="00E43F56" w:rsidRDefault="008602E5" w:rsidP="008602E5">
            <w:pPr>
              <w:jc w:val="center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出席者</w:t>
            </w:r>
          </w:p>
        </w:tc>
        <w:tc>
          <w:tcPr>
            <w:tcW w:w="879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602E5" w:rsidRPr="00E43F56" w:rsidRDefault="009B170E" w:rsidP="008602E5">
            <w:pPr>
              <w:jc w:val="both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出席教師詳見簽到表</w:t>
            </w:r>
          </w:p>
        </w:tc>
      </w:tr>
      <w:tr w:rsidR="008602E5" w:rsidRPr="00E43F56" w:rsidTr="008602E5">
        <w:trPr>
          <w:trHeight w:val="319"/>
        </w:trPr>
        <w:tc>
          <w:tcPr>
            <w:tcW w:w="1009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602E5" w:rsidRPr="00E43F56" w:rsidRDefault="008602E5" w:rsidP="008602E5">
            <w:pPr>
              <w:jc w:val="center"/>
              <w:rPr>
                <w:rFonts w:ascii="Calibri" w:hAnsi="Calibri"/>
                <w:b/>
              </w:rPr>
            </w:pPr>
            <w:r w:rsidRPr="00E43F56">
              <w:rPr>
                <w:rFonts w:ascii="Calibri" w:hAnsi="Calibri"/>
                <w:color w:val="000000"/>
              </w:rPr>
              <w:t>會</w:t>
            </w:r>
            <w:r w:rsidRPr="00E43F56">
              <w:rPr>
                <w:rFonts w:ascii="Calibri" w:hAnsi="Calibri"/>
                <w:color w:val="000000"/>
              </w:rPr>
              <w:t xml:space="preserve"> </w:t>
            </w:r>
            <w:r w:rsidRPr="00E43F56">
              <w:rPr>
                <w:rFonts w:ascii="Calibri" w:hAnsi="Calibri"/>
                <w:color w:val="000000"/>
              </w:rPr>
              <w:t>議</w:t>
            </w:r>
            <w:r w:rsidRPr="00E43F56">
              <w:rPr>
                <w:rFonts w:ascii="Calibri" w:hAnsi="Calibri"/>
                <w:color w:val="000000"/>
              </w:rPr>
              <w:t xml:space="preserve"> </w:t>
            </w:r>
            <w:r w:rsidRPr="00E43F56">
              <w:rPr>
                <w:rFonts w:ascii="Calibri" w:hAnsi="Calibri"/>
                <w:color w:val="000000"/>
              </w:rPr>
              <w:t>內</w:t>
            </w:r>
            <w:r w:rsidRPr="00E43F56">
              <w:rPr>
                <w:rFonts w:ascii="Calibri" w:hAnsi="Calibri"/>
                <w:color w:val="000000"/>
              </w:rPr>
              <w:t xml:space="preserve"> </w:t>
            </w:r>
            <w:r w:rsidRPr="00E43F56">
              <w:rPr>
                <w:rFonts w:ascii="Calibri" w:hAnsi="Calibri"/>
                <w:color w:val="000000"/>
              </w:rPr>
              <w:t>容</w:t>
            </w:r>
          </w:p>
        </w:tc>
      </w:tr>
      <w:tr w:rsidR="0012144C" w:rsidRPr="00E43F56" w:rsidTr="008602E5">
        <w:trPr>
          <w:trHeight w:val="319"/>
        </w:trPr>
        <w:tc>
          <w:tcPr>
            <w:tcW w:w="1009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2144C" w:rsidRPr="00E43F56" w:rsidRDefault="0012144C" w:rsidP="0012144C">
            <w:pPr>
              <w:pStyle w:val="-11"/>
              <w:snapToGrid w:val="0"/>
              <w:spacing w:line="420" w:lineRule="exact"/>
              <w:ind w:leftChars="0" w:left="0"/>
              <w:jc w:val="center"/>
              <w:rPr>
                <w:rFonts w:ascii="Calibri" w:hAnsi="Calibri"/>
                <w:b/>
                <w:color w:val="000000"/>
              </w:rPr>
            </w:pPr>
            <w:r w:rsidRPr="00E43F56">
              <w:rPr>
                <w:rFonts w:ascii="Calibri" w:hAnsi="Calibri"/>
                <w:b/>
                <w:color w:val="000000"/>
              </w:rPr>
              <w:t>13:30</w:t>
            </w:r>
            <w:r w:rsidRPr="00E43F56">
              <w:rPr>
                <w:rFonts w:ascii="Calibri" w:hAnsi="Calibri"/>
                <w:b/>
                <w:color w:val="000000"/>
              </w:rPr>
              <w:t>會議開始</w:t>
            </w:r>
          </w:p>
          <w:p w:rsidR="0012144C" w:rsidRPr="00E43F56" w:rsidRDefault="0012144C" w:rsidP="0012144C">
            <w:pPr>
              <w:pStyle w:val="-11"/>
              <w:snapToGrid w:val="0"/>
              <w:spacing w:line="420" w:lineRule="exact"/>
              <w:ind w:leftChars="0" w:left="0"/>
              <w:rPr>
                <w:rFonts w:ascii="Calibri" w:hAnsi="Calibri"/>
                <w:b/>
                <w:color w:val="000000"/>
              </w:rPr>
            </w:pPr>
            <w:r w:rsidRPr="00E43F56">
              <w:rPr>
                <w:rFonts w:ascii="Calibri" w:hAnsi="Calibri"/>
                <w:b/>
                <w:color w:val="000000"/>
              </w:rPr>
              <w:t xml:space="preserve">I. </w:t>
            </w:r>
            <w:r w:rsidRPr="00E43F56">
              <w:rPr>
                <w:rFonts w:ascii="Calibri" w:hAnsi="Calibri"/>
                <w:b/>
                <w:color w:val="000000"/>
              </w:rPr>
              <w:t>會考試題</w:t>
            </w:r>
          </w:p>
          <w:p w:rsidR="0012144C" w:rsidRPr="00E43F56" w:rsidRDefault="0012144C" w:rsidP="0012144C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單字：</w:t>
            </w:r>
            <w:proofErr w:type="gramStart"/>
            <w:r w:rsidRPr="00E43F56">
              <w:rPr>
                <w:szCs w:val="24"/>
              </w:rPr>
              <w:t>重語用</w:t>
            </w:r>
            <w:proofErr w:type="gramEnd"/>
            <w:r w:rsidRPr="00E43F56">
              <w:rPr>
                <w:szCs w:val="24"/>
              </w:rPr>
              <w:t>、上下文、語意連貫、邏輯。</w:t>
            </w:r>
          </w:p>
          <w:p w:rsidR="0012144C" w:rsidRPr="00E43F56" w:rsidRDefault="0012144C" w:rsidP="0012144C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背文法公式</w:t>
            </w:r>
            <w:r w:rsidRPr="00E43F56">
              <w:rPr>
                <w:szCs w:val="24"/>
              </w:rPr>
              <w:t>(x)</w:t>
            </w:r>
            <w:r w:rsidRPr="00E43F56">
              <w:rPr>
                <w:szCs w:val="24"/>
              </w:rPr>
              <w:t>：</w:t>
            </w:r>
            <w:r w:rsidRPr="00E43F56">
              <w:rPr>
                <w:szCs w:val="24"/>
              </w:rPr>
              <w:t>prep+ V-</w:t>
            </w:r>
            <w:proofErr w:type="spellStart"/>
            <w:r w:rsidRPr="00E43F56">
              <w:rPr>
                <w:szCs w:val="24"/>
              </w:rPr>
              <w:t>ing</w:t>
            </w:r>
            <w:proofErr w:type="spellEnd"/>
            <w:r w:rsidRPr="00E43F56">
              <w:rPr>
                <w:szCs w:val="24"/>
              </w:rPr>
              <w:t xml:space="preserve"> </w:t>
            </w:r>
            <w:r w:rsidRPr="00E43F56">
              <w:rPr>
                <w:szCs w:val="24"/>
              </w:rPr>
              <w:t>無法回答</w:t>
            </w:r>
            <w:r w:rsidRPr="00E43F56">
              <w:rPr>
                <w:szCs w:val="24"/>
              </w:rPr>
              <w:t>(24)Lexie _________ reading maps.</w:t>
            </w:r>
          </w:p>
          <w:p w:rsidR="0012144C" w:rsidRPr="00E43F56" w:rsidRDefault="0012144C" w:rsidP="0012144C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選項中應全為母音或子音開頭單字，避免</w:t>
            </w:r>
            <w:r w:rsidRPr="00E43F56">
              <w:rPr>
                <w:szCs w:val="24"/>
              </w:rPr>
              <w:t>a(n) _____</w:t>
            </w:r>
            <w:proofErr w:type="gramStart"/>
            <w:r w:rsidRPr="00E43F56">
              <w:rPr>
                <w:szCs w:val="24"/>
              </w:rPr>
              <w:t>的題幹</w:t>
            </w:r>
            <w:proofErr w:type="gramEnd"/>
            <w:r w:rsidRPr="00E43F56">
              <w:rPr>
                <w:szCs w:val="24"/>
              </w:rPr>
              <w:t>。</w:t>
            </w:r>
          </w:p>
          <w:p w:rsidR="0012144C" w:rsidRPr="00E43F56" w:rsidRDefault="0012144C" w:rsidP="0012144C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語意相近的選項，考</w:t>
            </w:r>
            <w:r w:rsidRPr="00E43F56">
              <w:rPr>
                <w:szCs w:val="24"/>
              </w:rPr>
              <w:t>collocation</w:t>
            </w:r>
            <w:r w:rsidRPr="00E43F56">
              <w:rPr>
                <w:szCs w:val="24"/>
              </w:rPr>
              <w:t>：</w:t>
            </w:r>
          </w:p>
          <w:p w:rsidR="0012144C" w:rsidRPr="00E43F56" w:rsidRDefault="0012144C" w:rsidP="0012144C">
            <w:pPr>
              <w:pStyle w:val="a8"/>
              <w:numPr>
                <w:ilvl w:val="1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e.g. (25</w:t>
            </w:r>
            <w:proofErr w:type="gramStart"/>
            <w:r w:rsidRPr="00E43F56">
              <w:rPr>
                <w:szCs w:val="24"/>
              </w:rPr>
              <w:t>)The</w:t>
            </w:r>
            <w:proofErr w:type="gramEnd"/>
            <w:r w:rsidRPr="00E43F56">
              <w:rPr>
                <w:szCs w:val="24"/>
              </w:rPr>
              <w:t xml:space="preserve"> problem is so </w:t>
            </w:r>
            <w:r w:rsidRPr="00E43F56">
              <w:rPr>
                <w:szCs w:val="24"/>
                <w:u w:val="single"/>
              </w:rPr>
              <w:t>serious</w:t>
            </w:r>
            <w:r w:rsidRPr="00E43F56">
              <w:rPr>
                <w:szCs w:val="24"/>
              </w:rPr>
              <w:t>. (o)   The problem is so strong. (x)</w:t>
            </w:r>
          </w:p>
          <w:p w:rsidR="0012144C" w:rsidRPr="00E43F56" w:rsidRDefault="0012144C" w:rsidP="0012144C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Fixed expression</w:t>
            </w:r>
            <w:r w:rsidRPr="00E43F56">
              <w:rPr>
                <w:szCs w:val="24"/>
              </w:rPr>
              <w:t>：</w:t>
            </w:r>
            <w:proofErr w:type="spellStart"/>
            <w:proofErr w:type="gramStart"/>
            <w:r w:rsidRPr="00E43F56">
              <w:rPr>
                <w:szCs w:val="24"/>
              </w:rPr>
              <w:t>eg</w:t>
            </w:r>
            <w:proofErr w:type="spellEnd"/>
            <w:proofErr w:type="gramEnd"/>
            <w:r w:rsidRPr="00E43F56">
              <w:rPr>
                <w:szCs w:val="24"/>
              </w:rPr>
              <w:t>. (26) Pass the test of time</w:t>
            </w:r>
          </w:p>
          <w:p w:rsidR="0012144C" w:rsidRPr="00E43F56" w:rsidRDefault="0012144C" w:rsidP="0012144C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給例句歸納，而非給規則。</w:t>
            </w:r>
          </w:p>
          <w:p w:rsidR="0012144C" w:rsidRPr="00E43F56" w:rsidRDefault="0012144C" w:rsidP="0012144C">
            <w:pPr>
              <w:pStyle w:val="a8"/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Cf</w:t>
            </w:r>
            <w:proofErr w:type="gramStart"/>
            <w:r w:rsidRPr="00E43F56">
              <w:rPr>
                <w:szCs w:val="24"/>
              </w:rPr>
              <w:t>.(</w:t>
            </w:r>
            <w:proofErr w:type="gramEnd"/>
            <w:r w:rsidRPr="00E43F56">
              <w:rPr>
                <w:szCs w:val="24"/>
              </w:rPr>
              <w:t xml:space="preserve">27) I’m not sure if </w:t>
            </w:r>
            <w:r w:rsidRPr="00E43F56">
              <w:rPr>
                <w:szCs w:val="24"/>
                <w:u w:val="single"/>
              </w:rPr>
              <w:t xml:space="preserve">Kevin will come </w:t>
            </w:r>
            <w:r w:rsidRPr="00E43F56">
              <w:rPr>
                <w:szCs w:val="24"/>
              </w:rPr>
              <w:t xml:space="preserve">in this morning, but if he does, I’ll tell him that you called. </w:t>
            </w:r>
          </w:p>
          <w:p w:rsidR="0012144C" w:rsidRPr="00E43F56" w:rsidRDefault="0012144C" w:rsidP="0012144C">
            <w:pPr>
              <w:pStyle w:val="a8"/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 xml:space="preserve">If Kevin </w:t>
            </w:r>
            <w:r w:rsidRPr="00E43F56">
              <w:rPr>
                <w:szCs w:val="24"/>
                <w:u w:val="single"/>
              </w:rPr>
              <w:t>comes</w:t>
            </w:r>
            <w:r w:rsidRPr="00E43F56">
              <w:rPr>
                <w:szCs w:val="24"/>
              </w:rPr>
              <w:t xml:space="preserve">, I’ll tell him that you called. </w:t>
            </w:r>
          </w:p>
          <w:p w:rsidR="0012144C" w:rsidRPr="00E43F56" w:rsidRDefault="0012144C" w:rsidP="0012144C">
            <w:pPr>
              <w:pStyle w:val="a8"/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中文例子：</w:t>
            </w:r>
            <w:r w:rsidRPr="00E43F56">
              <w:rPr>
                <w:szCs w:val="24"/>
              </w:rPr>
              <w:t>…</w:t>
            </w:r>
            <w:r w:rsidRPr="00E43F56">
              <w:rPr>
                <w:szCs w:val="24"/>
              </w:rPr>
              <w:t>呢？</w:t>
            </w:r>
            <w:r w:rsidRPr="00E43F56">
              <w:rPr>
                <w:szCs w:val="24"/>
              </w:rPr>
              <w:t>(</w:t>
            </w:r>
            <w:proofErr w:type="spellStart"/>
            <w:r w:rsidRPr="00E43F56">
              <w:rPr>
                <w:szCs w:val="24"/>
              </w:rPr>
              <w:t>wh</w:t>
            </w:r>
            <w:proofErr w:type="spellEnd"/>
            <w:r w:rsidRPr="00E43F56">
              <w:rPr>
                <w:szCs w:val="24"/>
              </w:rPr>
              <w:t>問句</w:t>
            </w:r>
            <w:r w:rsidRPr="00E43F56">
              <w:rPr>
                <w:szCs w:val="24"/>
              </w:rPr>
              <w:t>)</w:t>
            </w:r>
            <w:r w:rsidRPr="00E43F56">
              <w:rPr>
                <w:szCs w:val="24"/>
              </w:rPr>
              <w:t>；</w:t>
            </w:r>
            <w:r w:rsidRPr="00E43F56">
              <w:rPr>
                <w:szCs w:val="24"/>
              </w:rPr>
              <w:t>…</w:t>
            </w:r>
            <w:r w:rsidRPr="00E43F56">
              <w:rPr>
                <w:szCs w:val="24"/>
              </w:rPr>
              <w:t>嗎？</w:t>
            </w:r>
            <w:r w:rsidRPr="00E43F56">
              <w:rPr>
                <w:szCs w:val="24"/>
              </w:rPr>
              <w:t xml:space="preserve">(yes-no </w:t>
            </w:r>
            <w:r w:rsidRPr="00E43F56">
              <w:rPr>
                <w:szCs w:val="24"/>
              </w:rPr>
              <w:t>問句</w:t>
            </w:r>
            <w:r w:rsidRPr="00E43F56">
              <w:rPr>
                <w:szCs w:val="24"/>
              </w:rPr>
              <w:t xml:space="preserve">) </w:t>
            </w:r>
          </w:p>
          <w:p w:rsidR="0012144C" w:rsidRPr="00E43F56" w:rsidRDefault="0012144C" w:rsidP="0012144C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中文通英文不通：</w:t>
            </w:r>
            <w:proofErr w:type="spellStart"/>
            <w:proofErr w:type="gramStart"/>
            <w:r w:rsidRPr="00E43F56">
              <w:rPr>
                <w:szCs w:val="24"/>
              </w:rPr>
              <w:t>eg</w:t>
            </w:r>
            <w:proofErr w:type="spellEnd"/>
            <w:proofErr w:type="gramEnd"/>
            <w:r w:rsidRPr="00E43F56">
              <w:rPr>
                <w:szCs w:val="24"/>
              </w:rPr>
              <w:t xml:space="preserve">. (28) </w:t>
            </w:r>
          </w:p>
          <w:p w:rsidR="0012144C" w:rsidRPr="00E43F56" w:rsidRDefault="0012144C" w:rsidP="0012144C">
            <w:pPr>
              <w:pStyle w:val="a8"/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 xml:space="preserve">I think the road ends here, it won’t go any </w:t>
            </w:r>
            <w:r w:rsidRPr="00E43F56">
              <w:rPr>
                <w:szCs w:val="24"/>
                <w:u w:val="single"/>
              </w:rPr>
              <w:t>farther</w:t>
            </w:r>
            <w:r w:rsidRPr="00E43F56">
              <w:rPr>
                <w:szCs w:val="24"/>
              </w:rPr>
              <w:t xml:space="preserve">. (o) </w:t>
            </w:r>
          </w:p>
          <w:p w:rsidR="0012144C" w:rsidRPr="00E43F56" w:rsidRDefault="0012144C" w:rsidP="0012144C">
            <w:pPr>
              <w:pStyle w:val="a8"/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 xml:space="preserve">I think the road ends </w:t>
            </w:r>
            <w:proofErr w:type="spellStart"/>
            <w:r w:rsidRPr="00E43F56">
              <w:rPr>
                <w:szCs w:val="24"/>
              </w:rPr>
              <w:t>heare</w:t>
            </w:r>
            <w:proofErr w:type="spellEnd"/>
            <w:r w:rsidRPr="00E43F56">
              <w:rPr>
                <w:szCs w:val="24"/>
              </w:rPr>
              <w:t xml:space="preserve">, it won’t go any </w:t>
            </w:r>
            <w:r w:rsidRPr="00E43F56">
              <w:rPr>
                <w:szCs w:val="24"/>
                <w:u w:val="single"/>
              </w:rPr>
              <w:t>longer</w:t>
            </w:r>
            <w:r w:rsidRPr="00E43F56">
              <w:rPr>
                <w:szCs w:val="24"/>
              </w:rPr>
              <w:t xml:space="preserve">. (x) </w:t>
            </w:r>
          </w:p>
          <w:p w:rsidR="0012144C" w:rsidRPr="00E43F56" w:rsidRDefault="0012144C" w:rsidP="0012144C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選項中不要有太明顯的對立答案：</w:t>
            </w:r>
            <w:r w:rsidRPr="00E43F56">
              <w:rPr>
                <w:szCs w:val="24"/>
              </w:rPr>
              <w:t>e.g. (33)falling vs. growing</w:t>
            </w:r>
          </w:p>
          <w:p w:rsidR="0012144C" w:rsidRPr="00E43F56" w:rsidRDefault="0012144C" w:rsidP="0012144C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Local clues</w:t>
            </w:r>
            <w:r w:rsidRPr="00E43F56">
              <w:rPr>
                <w:szCs w:val="24"/>
              </w:rPr>
              <w:t>較簡單，但</w:t>
            </w:r>
            <w:r w:rsidRPr="00E43F56">
              <w:rPr>
                <w:szCs w:val="24"/>
              </w:rPr>
              <w:t>clues</w:t>
            </w:r>
            <w:r w:rsidRPr="00E43F56">
              <w:rPr>
                <w:szCs w:val="24"/>
              </w:rPr>
              <w:t>在後面的題目比較難，鼓勵學生</w:t>
            </w:r>
            <w:r w:rsidRPr="00E43F56">
              <w:rPr>
                <w:szCs w:val="24"/>
              </w:rPr>
              <w:t>read on for clues</w:t>
            </w:r>
          </w:p>
          <w:p w:rsidR="0012144C" w:rsidRPr="00E43F56" w:rsidRDefault="0012144C" w:rsidP="0012144C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 xml:space="preserve">Maps: </w:t>
            </w:r>
            <w:r w:rsidRPr="00E43F56">
              <w:rPr>
                <w:szCs w:val="24"/>
              </w:rPr>
              <w:t>常考題型</w:t>
            </w:r>
          </w:p>
          <w:p w:rsidR="0012144C" w:rsidRPr="00E43F56" w:rsidRDefault="0012144C" w:rsidP="0012144C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 xml:space="preserve">Which is NOT said….? </w:t>
            </w:r>
            <w:r w:rsidRPr="00E43F56">
              <w:rPr>
                <w:szCs w:val="24"/>
              </w:rPr>
              <w:t>此為四題是非題。</w:t>
            </w:r>
          </w:p>
          <w:p w:rsidR="0012144C" w:rsidRPr="00E43F56" w:rsidRDefault="0012144C" w:rsidP="0012144C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閱讀測驗之問題與文章須有</w:t>
            </w:r>
            <w:r w:rsidRPr="00E43F56">
              <w:rPr>
                <w:szCs w:val="24"/>
              </w:rPr>
              <w:t>wording difference</w:t>
            </w:r>
            <w:r w:rsidRPr="00E43F56">
              <w:rPr>
                <w:szCs w:val="24"/>
              </w:rPr>
              <w:t>：</w:t>
            </w:r>
            <w:r w:rsidRPr="00E43F56">
              <w:rPr>
                <w:szCs w:val="24"/>
              </w:rPr>
              <w:t>e.g. (38)</w:t>
            </w:r>
          </w:p>
          <w:p w:rsidR="0012144C" w:rsidRPr="00E43F56" w:rsidRDefault="0012144C" w:rsidP="0012144C">
            <w:pPr>
              <w:pStyle w:val="a8"/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文章：</w:t>
            </w:r>
            <w:r w:rsidRPr="00E43F56">
              <w:rPr>
                <w:szCs w:val="24"/>
              </w:rPr>
              <w:t>I was able to look at the world around me with fresh new eyes.</w:t>
            </w:r>
          </w:p>
          <w:p w:rsidR="0012144C" w:rsidRPr="00E43F56" w:rsidRDefault="0012144C" w:rsidP="0012144C">
            <w:pPr>
              <w:pStyle w:val="a8"/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題目：</w:t>
            </w:r>
            <w:r w:rsidRPr="00E43F56">
              <w:rPr>
                <w:szCs w:val="24"/>
              </w:rPr>
              <w:t>What can readers most likely learn from the book? (A) A new way of seeing the world.</w:t>
            </w:r>
          </w:p>
          <w:p w:rsidR="0012144C" w:rsidRPr="00E43F56" w:rsidRDefault="0012144C" w:rsidP="0012144C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Online reading</w:t>
            </w:r>
            <w:r w:rsidRPr="00E43F56">
              <w:rPr>
                <w:szCs w:val="24"/>
              </w:rPr>
              <w:t>為學生須具備的能力</w:t>
            </w:r>
            <w:r w:rsidRPr="00E43F56">
              <w:rPr>
                <w:szCs w:val="24"/>
              </w:rPr>
              <w:t>e.g. (41). Where did Linda click on the homepage of Cheetah Car Racing 2014 to get to this page? (D) Join Our Work Team &lt;= sorting</w:t>
            </w:r>
          </w:p>
          <w:p w:rsidR="0012144C" w:rsidRPr="00E43F56" w:rsidRDefault="0012144C" w:rsidP="0012144C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帶閱讀時領導學生作</w:t>
            </w:r>
            <w:r w:rsidRPr="00E43F56">
              <w:rPr>
                <w:szCs w:val="24"/>
              </w:rPr>
              <w:t>prediction</w:t>
            </w:r>
            <w:r w:rsidRPr="00E43F56">
              <w:rPr>
                <w:szCs w:val="24"/>
              </w:rPr>
              <w:t>、討論各種</w:t>
            </w:r>
            <w:r w:rsidRPr="00E43F56">
              <w:rPr>
                <w:szCs w:val="24"/>
              </w:rPr>
              <w:t>possibilities</w:t>
            </w:r>
            <w:r w:rsidRPr="00E43F56">
              <w:rPr>
                <w:szCs w:val="24"/>
              </w:rPr>
              <w:t>，</w:t>
            </w:r>
            <w:r w:rsidRPr="00E43F56">
              <w:rPr>
                <w:szCs w:val="24"/>
              </w:rPr>
              <w:t xml:space="preserve">(42-44) </w:t>
            </w:r>
          </w:p>
          <w:p w:rsidR="0012144C" w:rsidRPr="00E43F56" w:rsidRDefault="0012144C" w:rsidP="0012144C">
            <w:pPr>
              <w:pStyle w:val="a8"/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 xml:space="preserve">Cecilia: Eddie’s having a tasting party this Saturday. </w:t>
            </w:r>
          </w:p>
          <w:p w:rsidR="0012144C" w:rsidRPr="00E43F56" w:rsidRDefault="0012144C" w:rsidP="0012144C">
            <w:pPr>
              <w:pStyle w:val="a8"/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Gloria: No! &lt;= Why?</w:t>
            </w:r>
          </w:p>
          <w:p w:rsidR="0012144C" w:rsidRPr="00E43F56" w:rsidRDefault="0012144C" w:rsidP="0012144C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引導學生欣賞文章的趣味。</w:t>
            </w:r>
            <w:r w:rsidRPr="00E43F56">
              <w:rPr>
                <w:szCs w:val="24"/>
              </w:rPr>
              <w:t xml:space="preserve">(42-44) </w:t>
            </w:r>
          </w:p>
          <w:p w:rsidR="0012144C" w:rsidRPr="00E43F56" w:rsidRDefault="0012144C" w:rsidP="0012144C">
            <w:pPr>
              <w:pStyle w:val="a8"/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 xml:space="preserve">Cecilia: He said he wanted to share his newest cakes with </w:t>
            </w:r>
            <w:r w:rsidRPr="00E43F56">
              <w:rPr>
                <w:szCs w:val="24"/>
                <w:u w:val="single"/>
              </w:rPr>
              <w:t>his</w:t>
            </w:r>
            <w:r w:rsidRPr="00E43F56">
              <w:rPr>
                <w:szCs w:val="24"/>
              </w:rPr>
              <w:t xml:space="preserve"> </w:t>
            </w:r>
            <w:r w:rsidRPr="00E43F56">
              <w:rPr>
                <w:szCs w:val="24"/>
                <w:u w:val="single"/>
              </w:rPr>
              <w:t>dearest friends</w:t>
            </w:r>
            <w:r w:rsidRPr="00E43F56">
              <w:rPr>
                <w:szCs w:val="24"/>
              </w:rPr>
              <w:t>.</w:t>
            </w:r>
          </w:p>
          <w:p w:rsidR="0012144C" w:rsidRPr="00E43F56" w:rsidRDefault="0012144C" w:rsidP="0012144C">
            <w:pPr>
              <w:pStyle w:val="a8"/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 xml:space="preserve">Gloria: If he sees us as </w:t>
            </w:r>
            <w:r w:rsidRPr="00E43F56">
              <w:rPr>
                <w:szCs w:val="24"/>
                <w:u w:val="single"/>
              </w:rPr>
              <w:t>his dearest friends</w:t>
            </w:r>
            <w:r w:rsidRPr="00E43F56">
              <w:rPr>
                <w:szCs w:val="24"/>
              </w:rPr>
              <w:t>, he should stop having tasting parties! &lt;=Gloria picks up Cecilia’s words.</w:t>
            </w:r>
          </w:p>
          <w:p w:rsidR="0012144C" w:rsidRPr="00E43F56" w:rsidRDefault="0012144C" w:rsidP="0012144C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教導學生口語之英文</w:t>
            </w:r>
            <w:r w:rsidRPr="00E43F56">
              <w:rPr>
                <w:szCs w:val="24"/>
              </w:rPr>
              <w:t xml:space="preserve"> (42-44)</w:t>
            </w:r>
          </w:p>
          <w:p w:rsidR="0012144C" w:rsidRPr="00E43F56" w:rsidRDefault="0012144C" w:rsidP="0012144C">
            <w:pPr>
              <w:pStyle w:val="a8"/>
              <w:numPr>
                <w:ilvl w:val="1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 xml:space="preserve">Gloria: So we still have to lie at his </w:t>
            </w:r>
            <w:proofErr w:type="spellStart"/>
            <w:r w:rsidRPr="00E43F56">
              <w:rPr>
                <w:szCs w:val="24"/>
              </w:rPr>
              <w:t>pary</w:t>
            </w:r>
            <w:proofErr w:type="spellEnd"/>
            <w:r w:rsidRPr="00E43F56">
              <w:rPr>
                <w:szCs w:val="24"/>
              </w:rPr>
              <w:t xml:space="preserve"> again? &lt;= </w:t>
            </w:r>
            <w:proofErr w:type="gramStart"/>
            <w:r w:rsidRPr="00E43F56">
              <w:rPr>
                <w:szCs w:val="24"/>
              </w:rPr>
              <w:t>直述句成為</w:t>
            </w:r>
            <w:proofErr w:type="gramEnd"/>
            <w:r w:rsidRPr="00E43F56">
              <w:rPr>
                <w:szCs w:val="24"/>
              </w:rPr>
              <w:t>問句，和學生討論使用的</w:t>
            </w:r>
            <w:r w:rsidRPr="00E43F56">
              <w:rPr>
                <w:szCs w:val="24"/>
              </w:rPr>
              <w:lastRenderedPageBreak/>
              <w:t>context</w:t>
            </w:r>
          </w:p>
          <w:p w:rsidR="0012144C" w:rsidRPr="00E43F56" w:rsidRDefault="0012144C" w:rsidP="0012144C">
            <w:pPr>
              <w:pStyle w:val="-11"/>
              <w:numPr>
                <w:ilvl w:val="0"/>
                <w:numId w:val="6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proofErr w:type="gramStart"/>
            <w:r w:rsidRPr="00E43F56">
              <w:rPr>
                <w:rFonts w:ascii="Calibri" w:hAnsi="Calibri"/>
                <w:color w:val="000000"/>
              </w:rPr>
              <w:t>選擇題選向盡量</w:t>
            </w:r>
            <w:proofErr w:type="gramEnd"/>
            <w:r w:rsidRPr="00E43F56">
              <w:rPr>
                <w:rFonts w:ascii="Calibri" w:hAnsi="Calibri"/>
                <w:color w:val="000000"/>
              </w:rPr>
              <w:t>一樣長，</w:t>
            </w:r>
            <w:r w:rsidRPr="00E43F56">
              <w:rPr>
                <w:rFonts w:ascii="Calibri" w:hAnsi="Calibri"/>
                <w:color w:val="000000"/>
              </w:rPr>
              <w:t xml:space="preserve">balance the </w:t>
            </w:r>
            <w:proofErr w:type="spellStart"/>
            <w:r w:rsidRPr="00E43F56">
              <w:rPr>
                <w:rFonts w:ascii="Calibri" w:hAnsi="Calibri"/>
                <w:color w:val="000000"/>
              </w:rPr>
              <w:t>distracors</w:t>
            </w:r>
            <w:proofErr w:type="spellEnd"/>
            <w:r w:rsidRPr="00E43F56">
              <w:rPr>
                <w:rFonts w:ascii="Calibri" w:hAnsi="Calibri"/>
                <w:color w:val="000000"/>
              </w:rPr>
              <w:t xml:space="preserve"> </w:t>
            </w:r>
            <w:r w:rsidRPr="00E43F56">
              <w:rPr>
                <w:rFonts w:ascii="Calibri" w:hAnsi="Calibri"/>
                <w:color w:val="000000"/>
              </w:rPr>
              <w:t>：</w:t>
            </w:r>
          </w:p>
          <w:p w:rsidR="0012144C" w:rsidRPr="00E43F56" w:rsidRDefault="0012144C" w:rsidP="0012144C">
            <w:pPr>
              <w:pStyle w:val="-11"/>
              <w:numPr>
                <w:ilvl w:val="0"/>
                <w:numId w:val="6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 xml:space="preserve">(43) (A) (B) </w:t>
            </w:r>
            <w:r w:rsidRPr="00E43F56">
              <w:rPr>
                <w:rFonts w:ascii="Calibri" w:hAnsi="Calibri"/>
                <w:color w:val="000000"/>
              </w:rPr>
              <w:t>選項問關於</w:t>
            </w:r>
            <w:r w:rsidRPr="00E43F56">
              <w:rPr>
                <w:rFonts w:ascii="Calibri" w:hAnsi="Calibri"/>
                <w:color w:val="000000"/>
              </w:rPr>
              <w:t>Cecilia</w:t>
            </w:r>
            <w:r w:rsidRPr="00E43F56">
              <w:rPr>
                <w:rFonts w:ascii="Calibri" w:hAnsi="Calibri"/>
                <w:color w:val="000000"/>
              </w:rPr>
              <w:t>的問題；</w:t>
            </w:r>
            <w:r w:rsidRPr="00E43F56">
              <w:rPr>
                <w:rFonts w:ascii="Calibri" w:hAnsi="Calibri"/>
                <w:color w:val="000000"/>
              </w:rPr>
              <w:t xml:space="preserve">(C) (D) </w:t>
            </w:r>
            <w:r w:rsidRPr="00E43F56">
              <w:rPr>
                <w:rFonts w:ascii="Calibri" w:hAnsi="Calibri"/>
                <w:color w:val="000000"/>
              </w:rPr>
              <w:t>選項問關於</w:t>
            </w:r>
            <w:r w:rsidRPr="00E43F56">
              <w:rPr>
                <w:rFonts w:ascii="Calibri" w:hAnsi="Calibri"/>
                <w:color w:val="000000"/>
              </w:rPr>
              <w:t>Gloria</w:t>
            </w:r>
            <w:r w:rsidRPr="00E43F56">
              <w:rPr>
                <w:rFonts w:ascii="Calibri" w:hAnsi="Calibri"/>
                <w:color w:val="000000"/>
              </w:rPr>
              <w:t>的問題</w:t>
            </w:r>
          </w:p>
          <w:p w:rsidR="0012144C" w:rsidRPr="00E43F56" w:rsidRDefault="0012144C" w:rsidP="0012144C">
            <w:pPr>
              <w:pStyle w:val="-11"/>
              <w:numPr>
                <w:ilvl w:val="0"/>
                <w:numId w:val="6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考</w:t>
            </w:r>
            <w:r w:rsidRPr="00E43F56">
              <w:rPr>
                <w:rFonts w:ascii="Calibri" w:hAnsi="Calibri"/>
                <w:color w:val="000000"/>
              </w:rPr>
              <w:t xml:space="preserve">inference (45) Where does Josie work? </w:t>
            </w:r>
            <w:r w:rsidRPr="00E43F56">
              <w:rPr>
                <w:rFonts w:ascii="Calibri" w:hAnsi="Calibri"/>
                <w:color w:val="000000"/>
              </w:rPr>
              <w:t>找文章限索</w:t>
            </w:r>
            <w:r w:rsidRPr="00E43F56">
              <w:rPr>
                <w:rFonts w:ascii="Calibri" w:hAnsi="Calibri"/>
                <w:color w:val="000000"/>
              </w:rPr>
              <w:t xml:space="preserve">: </w:t>
            </w:r>
          </w:p>
          <w:p w:rsidR="0012144C" w:rsidRPr="00E43F56" w:rsidRDefault="0012144C" w:rsidP="0012144C">
            <w:pPr>
              <w:pStyle w:val="-11"/>
              <w:numPr>
                <w:ilvl w:val="0"/>
                <w:numId w:val="6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 xml:space="preserve">We wear white all the time. </w:t>
            </w:r>
          </w:p>
          <w:p w:rsidR="0012144C" w:rsidRPr="00E43F56" w:rsidRDefault="0012144C" w:rsidP="0012144C">
            <w:pPr>
              <w:pStyle w:val="-11"/>
              <w:numPr>
                <w:ilvl w:val="0"/>
                <w:numId w:val="6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People kept coming in and asked for our help because they got hurt.</w:t>
            </w:r>
          </w:p>
          <w:p w:rsidR="0012144C" w:rsidRDefault="0012144C" w:rsidP="0012144C">
            <w:pPr>
              <w:pStyle w:val="-11"/>
              <w:snapToGrid w:val="0"/>
              <w:spacing w:line="420" w:lineRule="exact"/>
              <w:ind w:leftChars="0" w:left="0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 xml:space="preserve">II. </w:t>
            </w:r>
            <w:r w:rsidRPr="00A41CBE">
              <w:rPr>
                <w:rFonts w:ascii="Calibri" w:hAnsi="Calibri"/>
                <w:b/>
                <w:color w:val="000000"/>
              </w:rPr>
              <w:t>給國中教師的建議</w:t>
            </w:r>
            <w:r w:rsidRPr="00E43F56">
              <w:rPr>
                <w:rFonts w:ascii="Calibri" w:hAnsi="Calibri"/>
                <w:color w:val="000000"/>
              </w:rPr>
              <w:t>：</w:t>
            </w:r>
          </w:p>
          <w:p w:rsidR="0012144C" w:rsidRPr="00E43F56" w:rsidRDefault="0012144C" w:rsidP="0012144C">
            <w:pPr>
              <w:pStyle w:val="-11"/>
              <w:numPr>
                <w:ilvl w:val="0"/>
                <w:numId w:val="5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老師們共同討論段考試題，針對考題而非針對個人。</w:t>
            </w:r>
          </w:p>
          <w:p w:rsidR="0012144C" w:rsidRPr="00E43F56" w:rsidRDefault="0012144C" w:rsidP="0012144C">
            <w:pPr>
              <w:pStyle w:val="-11"/>
              <w:numPr>
                <w:ilvl w:val="0"/>
                <w:numId w:val="5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proofErr w:type="gramStart"/>
            <w:r w:rsidRPr="00E43F56">
              <w:rPr>
                <w:rFonts w:ascii="Calibri" w:hAnsi="Calibri"/>
                <w:color w:val="000000"/>
              </w:rPr>
              <w:t>段考為</w:t>
            </w:r>
            <w:proofErr w:type="spellStart"/>
            <w:proofErr w:type="gramEnd"/>
            <w:r w:rsidRPr="00E43F56">
              <w:rPr>
                <w:rFonts w:ascii="Calibri" w:hAnsi="Calibri"/>
                <w:color w:val="000000"/>
              </w:rPr>
              <w:t>acheivement</w:t>
            </w:r>
            <w:proofErr w:type="spellEnd"/>
            <w:r w:rsidRPr="00E43F56">
              <w:rPr>
                <w:rFonts w:ascii="Calibri" w:hAnsi="Calibri"/>
                <w:color w:val="000000"/>
              </w:rPr>
              <w:t xml:space="preserve"> test</w:t>
            </w:r>
            <w:r w:rsidRPr="00E43F56">
              <w:rPr>
                <w:rFonts w:ascii="Calibri" w:hAnsi="Calibri"/>
                <w:color w:val="000000"/>
              </w:rPr>
              <w:t>，但可在</w:t>
            </w:r>
            <w:proofErr w:type="gramStart"/>
            <w:r w:rsidRPr="00E43F56">
              <w:rPr>
                <w:rFonts w:ascii="Calibri" w:hAnsi="Calibri"/>
                <w:color w:val="000000"/>
              </w:rPr>
              <w:t>考題中考一篇</w:t>
            </w:r>
            <w:proofErr w:type="gramEnd"/>
            <w:r w:rsidRPr="00E43F56">
              <w:rPr>
                <w:rFonts w:ascii="Calibri" w:hAnsi="Calibri"/>
                <w:color w:val="000000"/>
              </w:rPr>
              <w:t xml:space="preserve">reading comprehension text </w:t>
            </w:r>
            <w:r w:rsidRPr="00E43F56">
              <w:rPr>
                <w:rFonts w:ascii="Calibri" w:hAnsi="Calibri"/>
                <w:color w:val="000000"/>
              </w:rPr>
              <w:t>測試</w:t>
            </w:r>
            <w:r w:rsidRPr="00E43F56">
              <w:rPr>
                <w:rFonts w:ascii="Calibri" w:hAnsi="Calibri"/>
                <w:color w:val="000000"/>
              </w:rPr>
              <w:t xml:space="preserve">reading </w:t>
            </w:r>
            <w:r>
              <w:rPr>
                <w:rFonts w:ascii="Calibri" w:hAnsi="Calibri" w:hint="eastAsia"/>
                <w:color w:val="000000"/>
              </w:rPr>
              <w:t xml:space="preserve">　</w:t>
            </w:r>
            <w:r w:rsidRPr="00E43F56">
              <w:rPr>
                <w:rFonts w:ascii="Calibri" w:hAnsi="Calibri"/>
                <w:color w:val="000000"/>
              </w:rPr>
              <w:t>comprehension skills</w:t>
            </w:r>
          </w:p>
          <w:p w:rsidR="0012144C" w:rsidRPr="00E43F56" w:rsidRDefault="0012144C" w:rsidP="0012144C">
            <w:pPr>
              <w:pStyle w:val="-11"/>
              <w:numPr>
                <w:ilvl w:val="0"/>
                <w:numId w:val="5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減少練習不會用到的語言例句：</w:t>
            </w:r>
            <w:proofErr w:type="gramStart"/>
            <w:r w:rsidRPr="00E43F56">
              <w:rPr>
                <w:rFonts w:ascii="Calibri" w:hAnsi="Calibri"/>
                <w:color w:val="000000"/>
              </w:rPr>
              <w:t>e.g</w:t>
            </w:r>
            <w:proofErr w:type="gramEnd"/>
            <w:r w:rsidRPr="00E43F56">
              <w:rPr>
                <w:rFonts w:ascii="Calibri" w:hAnsi="Calibri"/>
                <w:color w:val="000000"/>
              </w:rPr>
              <w:t>. I bought a book. -&gt; The book is bought by me. (x)</w:t>
            </w:r>
          </w:p>
          <w:p w:rsidR="0012144C" w:rsidRPr="00E43F56" w:rsidRDefault="0012144C" w:rsidP="0012144C">
            <w:pPr>
              <w:pStyle w:val="-11"/>
              <w:numPr>
                <w:ilvl w:val="0"/>
                <w:numId w:val="5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七年級學生給予</w:t>
            </w:r>
            <w:r w:rsidRPr="00E43F56">
              <w:rPr>
                <w:rFonts w:ascii="Calibri" w:hAnsi="Calibri"/>
                <w:color w:val="000000"/>
              </w:rPr>
              <w:t>reading materials</w:t>
            </w:r>
            <w:r w:rsidRPr="00E43F56">
              <w:rPr>
                <w:rFonts w:ascii="Calibri" w:hAnsi="Calibri"/>
                <w:color w:val="000000"/>
              </w:rPr>
              <w:t>，八、九年及學生在開始練習</w:t>
            </w:r>
            <w:r w:rsidRPr="00E43F56">
              <w:rPr>
                <w:rFonts w:ascii="Calibri" w:hAnsi="Calibri"/>
                <w:color w:val="000000"/>
              </w:rPr>
              <w:t>reading comprehension tests</w:t>
            </w:r>
            <w:r w:rsidRPr="00E43F56">
              <w:rPr>
                <w:rFonts w:ascii="Calibri" w:hAnsi="Calibri"/>
                <w:color w:val="000000"/>
              </w:rPr>
              <w:t>。閱讀時總是得回答</w:t>
            </w:r>
            <w:r w:rsidRPr="00E43F56">
              <w:rPr>
                <w:rFonts w:ascii="Calibri" w:hAnsi="Calibri"/>
                <w:color w:val="000000"/>
              </w:rPr>
              <w:t>comprehension questions</w:t>
            </w:r>
            <w:r w:rsidRPr="00E43F56">
              <w:rPr>
                <w:rFonts w:ascii="Calibri" w:hAnsi="Calibri"/>
                <w:color w:val="000000"/>
              </w:rPr>
              <w:t>扼殺閱讀的樂趣。</w:t>
            </w:r>
          </w:p>
          <w:p w:rsidR="0012144C" w:rsidRPr="00E43F56" w:rsidRDefault="0012144C" w:rsidP="0012144C">
            <w:pPr>
              <w:pStyle w:val="-11"/>
              <w:numPr>
                <w:ilvl w:val="0"/>
                <w:numId w:val="5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學生學習閱讀</w:t>
            </w:r>
            <w:r w:rsidRPr="00E43F56">
              <w:rPr>
                <w:rFonts w:ascii="Calibri" w:hAnsi="Calibri"/>
                <w:color w:val="000000"/>
              </w:rPr>
              <w:t>information text</w:t>
            </w:r>
            <w:r w:rsidRPr="00E43F56">
              <w:rPr>
                <w:rFonts w:ascii="Calibri" w:hAnsi="Calibri"/>
                <w:color w:val="000000"/>
              </w:rPr>
              <w:t>，但</w:t>
            </w:r>
            <w:r w:rsidRPr="00E43F56">
              <w:rPr>
                <w:rFonts w:ascii="Calibri" w:hAnsi="Calibri"/>
                <w:color w:val="000000"/>
              </w:rPr>
              <w:t>narrative stories</w:t>
            </w:r>
            <w:r w:rsidRPr="00E43F56">
              <w:rPr>
                <w:rFonts w:ascii="Calibri" w:hAnsi="Calibri"/>
                <w:color w:val="000000"/>
              </w:rPr>
              <w:t>仍不須荒廢。</w:t>
            </w:r>
          </w:p>
          <w:p w:rsidR="0012144C" w:rsidRPr="00E43F56" w:rsidRDefault="0012144C" w:rsidP="0012144C">
            <w:pPr>
              <w:pStyle w:val="-11"/>
              <w:numPr>
                <w:ilvl w:val="0"/>
                <w:numId w:val="5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學生需大量閱讀，培養看文章與題目的耐心。</w:t>
            </w:r>
          </w:p>
          <w:p w:rsidR="0012144C" w:rsidRPr="00E43F56" w:rsidRDefault="0012144C" w:rsidP="0012144C">
            <w:pPr>
              <w:pStyle w:val="-11"/>
              <w:numPr>
                <w:ilvl w:val="0"/>
                <w:numId w:val="5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課本閱讀教學可從找每一段落的</w:t>
            </w:r>
            <w:r w:rsidRPr="00E43F56">
              <w:rPr>
                <w:rFonts w:ascii="Calibri" w:hAnsi="Calibri"/>
                <w:color w:val="000000"/>
              </w:rPr>
              <w:t xml:space="preserve">main ideas </w:t>
            </w:r>
            <w:r w:rsidRPr="00E43F56">
              <w:rPr>
                <w:rFonts w:ascii="Calibri" w:hAnsi="Calibri"/>
                <w:color w:val="000000"/>
              </w:rPr>
              <w:t>開始。</w:t>
            </w:r>
          </w:p>
          <w:p w:rsidR="0012144C" w:rsidRDefault="0012144C" w:rsidP="0012144C">
            <w:pPr>
              <w:pStyle w:val="-11"/>
              <w:snapToGrid w:val="0"/>
              <w:spacing w:line="420" w:lineRule="exact"/>
              <w:jc w:val="center"/>
              <w:rPr>
                <w:rFonts w:ascii="Calibri" w:hAnsi="Calibri"/>
                <w:b/>
                <w:color w:val="000000"/>
              </w:rPr>
            </w:pPr>
            <w:r>
              <w:rPr>
                <w:rFonts w:ascii="Calibri" w:hAnsi="Calibri"/>
                <w:b/>
                <w:noProof/>
                <w:color w:val="000000"/>
              </w:rPr>
              <w:drawing>
                <wp:anchor distT="0" distB="0" distL="114300" distR="114300" simplePos="0" relativeHeight="251662336" behindDoc="1" locked="0" layoutInCell="1" allowOverlap="1" wp14:anchorId="0AC0C7B9" wp14:editId="20BAB969">
                  <wp:simplePos x="0" y="0"/>
                  <wp:positionH relativeFrom="margin">
                    <wp:posOffset>3114675</wp:posOffset>
                  </wp:positionH>
                  <wp:positionV relativeFrom="margin">
                    <wp:posOffset>4483735</wp:posOffset>
                  </wp:positionV>
                  <wp:extent cx="3063875" cy="2297430"/>
                  <wp:effectExtent l="0" t="0" r="3175" b="7620"/>
                  <wp:wrapTight wrapText="bothSides">
                    <wp:wrapPolygon edited="0">
                      <wp:start x="0" y="0"/>
                      <wp:lineTo x="0" y="21493"/>
                      <wp:lineTo x="21488" y="21493"/>
                      <wp:lineTo x="21488" y="0"/>
                      <wp:lineTo x="0" y="0"/>
                    </wp:wrapPolygon>
                  </wp:wrapTight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6497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3875" cy="2297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Calibri" w:hAnsi="Calibri" w:hint="eastAsia"/>
                <w:b/>
                <w:color w:val="000000"/>
              </w:rPr>
              <w:t>15:50</w:t>
            </w:r>
            <w:r>
              <w:rPr>
                <w:rFonts w:ascii="Calibri" w:hAnsi="Calibri" w:hint="eastAsia"/>
                <w:b/>
                <w:color w:val="000000"/>
              </w:rPr>
              <w:t>會議結束</w:t>
            </w:r>
          </w:p>
          <w:p w:rsidR="0012144C" w:rsidRDefault="0012144C" w:rsidP="0012144C">
            <w:pPr>
              <w:jc w:val="center"/>
              <w:rPr>
                <w:rFonts w:ascii="Calibri" w:hAnsi="Calibri" w:hint="eastAsia"/>
                <w:color w:val="000000"/>
              </w:rPr>
            </w:pPr>
            <w:r>
              <w:rPr>
                <w:rFonts w:ascii="Calibri" w:hAnsi="Calibri"/>
                <w:b/>
                <w:noProof/>
                <w:color w:val="000000"/>
              </w:rPr>
              <w:drawing>
                <wp:anchor distT="0" distB="0" distL="114300" distR="114300" simplePos="0" relativeHeight="251663360" behindDoc="0" locked="0" layoutInCell="1" allowOverlap="1" wp14:anchorId="6458CACD" wp14:editId="3D6911FC">
                  <wp:simplePos x="0" y="0"/>
                  <wp:positionH relativeFrom="margin">
                    <wp:posOffset>31115</wp:posOffset>
                  </wp:positionH>
                  <wp:positionV relativeFrom="margin">
                    <wp:posOffset>4506595</wp:posOffset>
                  </wp:positionV>
                  <wp:extent cx="3020060" cy="2265045"/>
                  <wp:effectExtent l="0" t="0" r="8890" b="1905"/>
                  <wp:wrapSquare wrapText="bothSides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6488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0060" cy="2265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Calibri" w:hAnsi="Calibri" w:hint="eastAsia"/>
                <w:color w:val="000000"/>
              </w:rPr>
              <w:t>陳秋蘭教授講解會考命題</w:t>
            </w:r>
            <w:r>
              <w:rPr>
                <w:rFonts w:ascii="Calibri" w:hAnsi="Calibri" w:hint="eastAsia"/>
                <w:color w:val="000000"/>
              </w:rPr>
              <w:t xml:space="preserve">                   </w:t>
            </w:r>
            <w:bookmarkStart w:id="0" w:name="_GoBack"/>
            <w:bookmarkEnd w:id="0"/>
            <w:r>
              <w:rPr>
                <w:rFonts w:ascii="Calibri" w:hAnsi="Calibri" w:hint="eastAsia"/>
                <w:color w:val="000000"/>
              </w:rPr>
              <w:t>團員認真研究會考試題</w:t>
            </w:r>
          </w:p>
          <w:p w:rsidR="0012144C" w:rsidRPr="00E43F56" w:rsidRDefault="0012144C" w:rsidP="0012144C">
            <w:pPr>
              <w:rPr>
                <w:rFonts w:ascii="Calibri" w:hAnsi="Calibri"/>
                <w:color w:val="000000"/>
              </w:rPr>
            </w:pPr>
            <w:r>
              <w:rPr>
                <w:rFonts w:ascii="Calibri" w:hAnsi="Calibri" w:hint="eastAsia"/>
                <w:color w:val="000000"/>
              </w:rPr>
              <w:t xml:space="preserve">                 </w:t>
            </w:r>
          </w:p>
        </w:tc>
      </w:tr>
      <w:tr w:rsidR="008602E5" w:rsidRPr="00E43F56" w:rsidTr="008511B5">
        <w:trPr>
          <w:trHeight w:val="12755"/>
        </w:trPr>
        <w:tc>
          <w:tcPr>
            <w:tcW w:w="1009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602E5" w:rsidRPr="00E43F56" w:rsidRDefault="009B170E" w:rsidP="0012144C">
            <w:pPr>
              <w:pStyle w:val="-11"/>
              <w:snapToGrid w:val="0"/>
              <w:spacing w:line="420" w:lineRule="exact"/>
              <w:ind w:leftChars="0" w:left="0"/>
              <w:jc w:val="center"/>
              <w:rPr>
                <w:rFonts w:ascii="Calibri" w:hAnsi="Calibri"/>
                <w:b/>
                <w:color w:val="000000"/>
              </w:rPr>
            </w:pPr>
            <w:r w:rsidRPr="00E43F56">
              <w:rPr>
                <w:rFonts w:ascii="Calibri" w:hAnsi="Calibri"/>
                <w:b/>
                <w:color w:val="000000"/>
              </w:rPr>
              <w:lastRenderedPageBreak/>
              <w:t>13:30</w:t>
            </w:r>
            <w:r w:rsidRPr="00E43F56">
              <w:rPr>
                <w:rFonts w:ascii="Calibri" w:hAnsi="Calibri"/>
                <w:b/>
                <w:color w:val="000000"/>
              </w:rPr>
              <w:t>會議開始</w:t>
            </w:r>
          </w:p>
          <w:p w:rsidR="009B170E" w:rsidRPr="00E43F56" w:rsidRDefault="00196FF8" w:rsidP="00196FF8">
            <w:pPr>
              <w:pStyle w:val="-11"/>
              <w:snapToGrid w:val="0"/>
              <w:spacing w:line="420" w:lineRule="exact"/>
              <w:ind w:leftChars="0" w:left="0"/>
              <w:rPr>
                <w:rFonts w:ascii="Calibri" w:hAnsi="Calibri"/>
                <w:b/>
                <w:color w:val="000000"/>
              </w:rPr>
            </w:pPr>
            <w:r w:rsidRPr="00E43F56">
              <w:rPr>
                <w:rFonts w:ascii="Calibri" w:hAnsi="Calibri"/>
                <w:b/>
                <w:color w:val="000000"/>
              </w:rPr>
              <w:t xml:space="preserve">I. </w:t>
            </w:r>
            <w:r w:rsidRPr="00E43F56">
              <w:rPr>
                <w:rFonts w:ascii="Calibri" w:hAnsi="Calibri"/>
                <w:b/>
                <w:color w:val="000000"/>
              </w:rPr>
              <w:t>會考試題</w:t>
            </w:r>
          </w:p>
          <w:p w:rsidR="009B170E" w:rsidRPr="00E43F56" w:rsidRDefault="009B170E" w:rsidP="00E43F56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單字：</w:t>
            </w:r>
            <w:proofErr w:type="gramStart"/>
            <w:r w:rsidRPr="00E43F56">
              <w:rPr>
                <w:szCs w:val="24"/>
              </w:rPr>
              <w:t>重語用</w:t>
            </w:r>
            <w:proofErr w:type="gramEnd"/>
            <w:r w:rsidRPr="00E43F56">
              <w:rPr>
                <w:szCs w:val="24"/>
              </w:rPr>
              <w:t>、上下文、語意連貫、邏輯。</w:t>
            </w:r>
          </w:p>
          <w:p w:rsidR="009B170E" w:rsidRPr="00E43F56" w:rsidRDefault="009B170E" w:rsidP="00E43F56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背文法公式</w:t>
            </w:r>
            <w:r w:rsidRPr="00E43F56">
              <w:rPr>
                <w:szCs w:val="24"/>
              </w:rPr>
              <w:t>(x)</w:t>
            </w:r>
            <w:r w:rsidRPr="00E43F56">
              <w:rPr>
                <w:szCs w:val="24"/>
              </w:rPr>
              <w:t>：</w:t>
            </w:r>
            <w:r w:rsidRPr="00E43F56">
              <w:rPr>
                <w:szCs w:val="24"/>
              </w:rPr>
              <w:t>prep+ V-</w:t>
            </w:r>
            <w:proofErr w:type="spellStart"/>
            <w:r w:rsidRPr="00E43F56">
              <w:rPr>
                <w:szCs w:val="24"/>
              </w:rPr>
              <w:t>ing</w:t>
            </w:r>
            <w:proofErr w:type="spellEnd"/>
            <w:r w:rsidRPr="00E43F56">
              <w:rPr>
                <w:szCs w:val="24"/>
              </w:rPr>
              <w:t xml:space="preserve"> </w:t>
            </w:r>
            <w:r w:rsidRPr="00E43F56">
              <w:rPr>
                <w:szCs w:val="24"/>
              </w:rPr>
              <w:t>無法回答</w:t>
            </w:r>
            <w:r w:rsidR="00FD5D1F" w:rsidRPr="00E43F56">
              <w:rPr>
                <w:szCs w:val="24"/>
              </w:rPr>
              <w:t>(24)</w:t>
            </w:r>
            <w:r w:rsidRPr="00E43F56">
              <w:rPr>
                <w:szCs w:val="24"/>
              </w:rPr>
              <w:t>Lexie _________ reading maps.</w:t>
            </w:r>
          </w:p>
          <w:p w:rsidR="009B170E" w:rsidRPr="00E43F56" w:rsidRDefault="009B170E" w:rsidP="00E43F56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選項中應全為母音或子音開頭單字，避免</w:t>
            </w:r>
            <w:r w:rsidRPr="00E43F56">
              <w:rPr>
                <w:szCs w:val="24"/>
              </w:rPr>
              <w:t>a(n) _____</w:t>
            </w:r>
            <w:proofErr w:type="gramStart"/>
            <w:r w:rsidRPr="00E43F56">
              <w:rPr>
                <w:szCs w:val="24"/>
              </w:rPr>
              <w:t>的題幹</w:t>
            </w:r>
            <w:proofErr w:type="gramEnd"/>
            <w:r w:rsidRPr="00E43F56">
              <w:rPr>
                <w:szCs w:val="24"/>
              </w:rPr>
              <w:t>。</w:t>
            </w:r>
          </w:p>
          <w:p w:rsidR="00FD5D1F" w:rsidRPr="00E43F56" w:rsidRDefault="009B170E" w:rsidP="00E43F56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語意相近的選項，考</w:t>
            </w:r>
            <w:r w:rsidRPr="00E43F56">
              <w:rPr>
                <w:szCs w:val="24"/>
              </w:rPr>
              <w:t>collocation</w:t>
            </w:r>
            <w:r w:rsidRPr="00E43F56">
              <w:rPr>
                <w:szCs w:val="24"/>
              </w:rPr>
              <w:t>：</w:t>
            </w:r>
          </w:p>
          <w:p w:rsidR="009B170E" w:rsidRPr="00E43F56" w:rsidRDefault="009B170E" w:rsidP="00E43F56">
            <w:pPr>
              <w:pStyle w:val="a8"/>
              <w:numPr>
                <w:ilvl w:val="1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 xml:space="preserve">e.g. </w:t>
            </w:r>
            <w:r w:rsidR="00FD5D1F" w:rsidRPr="00E43F56">
              <w:rPr>
                <w:szCs w:val="24"/>
              </w:rPr>
              <w:t>(25</w:t>
            </w:r>
            <w:proofErr w:type="gramStart"/>
            <w:r w:rsidR="00FD5D1F" w:rsidRPr="00E43F56">
              <w:rPr>
                <w:szCs w:val="24"/>
              </w:rPr>
              <w:t>)</w:t>
            </w:r>
            <w:r w:rsidRPr="00E43F56">
              <w:rPr>
                <w:szCs w:val="24"/>
              </w:rPr>
              <w:t>The</w:t>
            </w:r>
            <w:proofErr w:type="gramEnd"/>
            <w:r w:rsidRPr="00E43F56">
              <w:rPr>
                <w:szCs w:val="24"/>
              </w:rPr>
              <w:t xml:space="preserve"> problem is so </w:t>
            </w:r>
            <w:r w:rsidRPr="00E43F56">
              <w:rPr>
                <w:szCs w:val="24"/>
                <w:u w:val="single"/>
              </w:rPr>
              <w:t>serious</w:t>
            </w:r>
            <w:r w:rsidRPr="00E43F56">
              <w:rPr>
                <w:szCs w:val="24"/>
              </w:rPr>
              <w:t xml:space="preserve">. (o) </w:t>
            </w:r>
            <w:r w:rsidR="00FD5D1F" w:rsidRPr="00E43F56">
              <w:rPr>
                <w:szCs w:val="24"/>
              </w:rPr>
              <w:t xml:space="preserve">  </w:t>
            </w:r>
            <w:r w:rsidRPr="00E43F56">
              <w:rPr>
                <w:szCs w:val="24"/>
              </w:rPr>
              <w:t>The problem is so strong. (x)</w:t>
            </w:r>
          </w:p>
          <w:p w:rsidR="009B170E" w:rsidRPr="00E43F56" w:rsidRDefault="009B170E" w:rsidP="00E43F56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Fixed expression</w:t>
            </w:r>
            <w:r w:rsidRPr="00E43F56">
              <w:rPr>
                <w:szCs w:val="24"/>
              </w:rPr>
              <w:t>：</w:t>
            </w:r>
            <w:proofErr w:type="spellStart"/>
            <w:proofErr w:type="gramStart"/>
            <w:r w:rsidRPr="00E43F56">
              <w:rPr>
                <w:szCs w:val="24"/>
              </w:rPr>
              <w:t>eg</w:t>
            </w:r>
            <w:proofErr w:type="spellEnd"/>
            <w:proofErr w:type="gramEnd"/>
            <w:r w:rsidRPr="00E43F56">
              <w:rPr>
                <w:szCs w:val="24"/>
              </w:rPr>
              <w:t xml:space="preserve">. </w:t>
            </w:r>
            <w:r w:rsidR="00FD5D1F" w:rsidRPr="00E43F56">
              <w:rPr>
                <w:szCs w:val="24"/>
              </w:rPr>
              <w:t xml:space="preserve">(26) </w:t>
            </w:r>
            <w:r w:rsidRPr="00E43F56">
              <w:rPr>
                <w:szCs w:val="24"/>
              </w:rPr>
              <w:t>Pass the test of time</w:t>
            </w:r>
          </w:p>
          <w:p w:rsidR="005C002C" w:rsidRPr="00E43F56" w:rsidRDefault="005C002C" w:rsidP="00E43F56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給例句歸納，而非給規則。</w:t>
            </w:r>
          </w:p>
          <w:p w:rsidR="005C002C" w:rsidRPr="00E43F56" w:rsidRDefault="005C002C" w:rsidP="00E43F56">
            <w:pPr>
              <w:pStyle w:val="a8"/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Cf</w:t>
            </w:r>
            <w:proofErr w:type="gramStart"/>
            <w:r w:rsidRPr="00E43F56">
              <w:rPr>
                <w:szCs w:val="24"/>
              </w:rPr>
              <w:t>.(</w:t>
            </w:r>
            <w:proofErr w:type="gramEnd"/>
            <w:r w:rsidRPr="00E43F56">
              <w:rPr>
                <w:szCs w:val="24"/>
              </w:rPr>
              <w:t xml:space="preserve">27) I’m not sure if </w:t>
            </w:r>
            <w:r w:rsidRPr="00E43F56">
              <w:rPr>
                <w:szCs w:val="24"/>
                <w:u w:val="single"/>
              </w:rPr>
              <w:t xml:space="preserve">Kevin will come </w:t>
            </w:r>
            <w:r w:rsidRPr="00E43F56">
              <w:rPr>
                <w:szCs w:val="24"/>
              </w:rPr>
              <w:t xml:space="preserve">in this morning, but if he does, I’ll tell him that you called. </w:t>
            </w:r>
          </w:p>
          <w:p w:rsidR="005C002C" w:rsidRPr="00E43F56" w:rsidRDefault="005C002C" w:rsidP="00E43F56">
            <w:pPr>
              <w:pStyle w:val="a8"/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 xml:space="preserve">If Kevin </w:t>
            </w:r>
            <w:r w:rsidRPr="00E43F56">
              <w:rPr>
                <w:szCs w:val="24"/>
                <w:u w:val="single"/>
              </w:rPr>
              <w:t>comes</w:t>
            </w:r>
            <w:r w:rsidRPr="00E43F56">
              <w:rPr>
                <w:szCs w:val="24"/>
              </w:rPr>
              <w:t xml:space="preserve">, I’ll tell him that you called. </w:t>
            </w:r>
          </w:p>
          <w:p w:rsidR="005C002C" w:rsidRPr="00E43F56" w:rsidRDefault="005C002C" w:rsidP="00E43F56">
            <w:pPr>
              <w:pStyle w:val="a8"/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中文例子：</w:t>
            </w:r>
            <w:r w:rsidRPr="00E43F56">
              <w:rPr>
                <w:szCs w:val="24"/>
              </w:rPr>
              <w:t>…</w:t>
            </w:r>
            <w:r w:rsidRPr="00E43F56">
              <w:rPr>
                <w:szCs w:val="24"/>
              </w:rPr>
              <w:t>呢？</w:t>
            </w:r>
            <w:r w:rsidRPr="00E43F56">
              <w:rPr>
                <w:szCs w:val="24"/>
              </w:rPr>
              <w:t>(</w:t>
            </w:r>
            <w:proofErr w:type="spellStart"/>
            <w:r w:rsidRPr="00E43F56">
              <w:rPr>
                <w:szCs w:val="24"/>
              </w:rPr>
              <w:t>wh</w:t>
            </w:r>
            <w:proofErr w:type="spellEnd"/>
            <w:r w:rsidRPr="00E43F56">
              <w:rPr>
                <w:szCs w:val="24"/>
              </w:rPr>
              <w:t>問句</w:t>
            </w:r>
            <w:r w:rsidRPr="00E43F56">
              <w:rPr>
                <w:szCs w:val="24"/>
              </w:rPr>
              <w:t>)</w:t>
            </w:r>
            <w:r w:rsidRPr="00E43F56">
              <w:rPr>
                <w:szCs w:val="24"/>
              </w:rPr>
              <w:t>；</w:t>
            </w:r>
            <w:r w:rsidRPr="00E43F56">
              <w:rPr>
                <w:szCs w:val="24"/>
              </w:rPr>
              <w:t>…</w:t>
            </w:r>
            <w:r w:rsidRPr="00E43F56">
              <w:rPr>
                <w:szCs w:val="24"/>
              </w:rPr>
              <w:t>嗎？</w:t>
            </w:r>
            <w:r w:rsidRPr="00E43F56">
              <w:rPr>
                <w:szCs w:val="24"/>
              </w:rPr>
              <w:t xml:space="preserve">(yes-no </w:t>
            </w:r>
            <w:r w:rsidRPr="00E43F56">
              <w:rPr>
                <w:szCs w:val="24"/>
              </w:rPr>
              <w:t>問句</w:t>
            </w:r>
            <w:r w:rsidRPr="00E43F56">
              <w:rPr>
                <w:szCs w:val="24"/>
              </w:rPr>
              <w:t xml:space="preserve">) </w:t>
            </w:r>
          </w:p>
          <w:p w:rsidR="00FD5D1F" w:rsidRPr="00E43F56" w:rsidRDefault="009B170E" w:rsidP="00E43F56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中文通英文不通：</w:t>
            </w:r>
            <w:proofErr w:type="spellStart"/>
            <w:proofErr w:type="gramStart"/>
            <w:r w:rsidR="00FD5D1F" w:rsidRPr="00E43F56">
              <w:rPr>
                <w:szCs w:val="24"/>
              </w:rPr>
              <w:t>eg</w:t>
            </w:r>
            <w:proofErr w:type="spellEnd"/>
            <w:proofErr w:type="gramEnd"/>
            <w:r w:rsidR="00FD5D1F" w:rsidRPr="00E43F56">
              <w:rPr>
                <w:szCs w:val="24"/>
              </w:rPr>
              <w:t xml:space="preserve">. (28) </w:t>
            </w:r>
          </w:p>
          <w:p w:rsidR="00FD5D1F" w:rsidRPr="00E43F56" w:rsidRDefault="00FD5D1F" w:rsidP="00E43F56">
            <w:pPr>
              <w:pStyle w:val="a8"/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I think the road ends he</w:t>
            </w:r>
            <w:r w:rsidR="009B170E" w:rsidRPr="00E43F56">
              <w:rPr>
                <w:szCs w:val="24"/>
              </w:rPr>
              <w:t>r</w:t>
            </w:r>
            <w:r w:rsidRPr="00E43F56">
              <w:rPr>
                <w:szCs w:val="24"/>
              </w:rPr>
              <w:t>e,</w:t>
            </w:r>
            <w:r w:rsidR="009B170E" w:rsidRPr="00E43F56">
              <w:rPr>
                <w:szCs w:val="24"/>
              </w:rPr>
              <w:t xml:space="preserve"> it won’t go any </w:t>
            </w:r>
            <w:r w:rsidRPr="00E43F56">
              <w:rPr>
                <w:szCs w:val="24"/>
                <w:u w:val="single"/>
              </w:rPr>
              <w:t>farther</w:t>
            </w:r>
            <w:r w:rsidRPr="00E43F56">
              <w:rPr>
                <w:szCs w:val="24"/>
              </w:rPr>
              <w:t>. (o</w:t>
            </w:r>
            <w:r w:rsidR="009B170E" w:rsidRPr="00E43F56">
              <w:rPr>
                <w:szCs w:val="24"/>
              </w:rPr>
              <w:t>)</w:t>
            </w:r>
            <w:r w:rsidRPr="00E43F56">
              <w:rPr>
                <w:szCs w:val="24"/>
              </w:rPr>
              <w:t xml:space="preserve"> </w:t>
            </w:r>
          </w:p>
          <w:p w:rsidR="009B170E" w:rsidRPr="00E43F56" w:rsidRDefault="00FD5D1F" w:rsidP="00E43F56">
            <w:pPr>
              <w:pStyle w:val="a8"/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 xml:space="preserve">I think the road ends </w:t>
            </w:r>
            <w:proofErr w:type="spellStart"/>
            <w:r w:rsidRPr="00E43F56">
              <w:rPr>
                <w:szCs w:val="24"/>
              </w:rPr>
              <w:t>heare</w:t>
            </w:r>
            <w:proofErr w:type="spellEnd"/>
            <w:r w:rsidRPr="00E43F56">
              <w:rPr>
                <w:szCs w:val="24"/>
              </w:rPr>
              <w:t xml:space="preserve">, it won’t go any </w:t>
            </w:r>
            <w:r w:rsidRPr="00E43F56">
              <w:rPr>
                <w:szCs w:val="24"/>
                <w:u w:val="single"/>
              </w:rPr>
              <w:t>longer</w:t>
            </w:r>
            <w:r w:rsidRPr="00E43F56">
              <w:rPr>
                <w:szCs w:val="24"/>
              </w:rPr>
              <w:t>. (x)</w:t>
            </w:r>
            <w:r w:rsidR="009B170E" w:rsidRPr="00E43F56">
              <w:rPr>
                <w:szCs w:val="24"/>
              </w:rPr>
              <w:t xml:space="preserve"> </w:t>
            </w:r>
          </w:p>
          <w:p w:rsidR="009B170E" w:rsidRPr="00E43F56" w:rsidRDefault="009B170E" w:rsidP="00E43F56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選項中不要有太明顯的對立答案：</w:t>
            </w:r>
            <w:r w:rsidRPr="00E43F56">
              <w:rPr>
                <w:szCs w:val="24"/>
              </w:rPr>
              <w:t xml:space="preserve">e.g. </w:t>
            </w:r>
            <w:r w:rsidR="005C002C" w:rsidRPr="00E43F56">
              <w:rPr>
                <w:szCs w:val="24"/>
              </w:rPr>
              <w:t>(33)</w:t>
            </w:r>
            <w:r w:rsidRPr="00E43F56">
              <w:rPr>
                <w:szCs w:val="24"/>
              </w:rPr>
              <w:t>falling vs. growing</w:t>
            </w:r>
          </w:p>
          <w:p w:rsidR="009B170E" w:rsidRPr="00E43F56" w:rsidRDefault="009B170E" w:rsidP="00E43F56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Local clues</w:t>
            </w:r>
            <w:r w:rsidRPr="00E43F56">
              <w:rPr>
                <w:szCs w:val="24"/>
              </w:rPr>
              <w:t>較簡單，但</w:t>
            </w:r>
            <w:r w:rsidRPr="00E43F56">
              <w:rPr>
                <w:szCs w:val="24"/>
              </w:rPr>
              <w:t>clues</w:t>
            </w:r>
            <w:r w:rsidRPr="00E43F56">
              <w:rPr>
                <w:szCs w:val="24"/>
              </w:rPr>
              <w:t>在後面的題目比較難，鼓勵學生</w:t>
            </w:r>
            <w:r w:rsidRPr="00E43F56">
              <w:rPr>
                <w:szCs w:val="24"/>
              </w:rPr>
              <w:t>read on for clues</w:t>
            </w:r>
          </w:p>
          <w:p w:rsidR="009B170E" w:rsidRPr="00E43F56" w:rsidRDefault="009B170E" w:rsidP="00E43F56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 xml:space="preserve">Maps: </w:t>
            </w:r>
            <w:r w:rsidRPr="00E43F56">
              <w:rPr>
                <w:szCs w:val="24"/>
              </w:rPr>
              <w:t>常考題型</w:t>
            </w:r>
          </w:p>
          <w:p w:rsidR="009B170E" w:rsidRPr="00E43F56" w:rsidRDefault="009B170E" w:rsidP="00E43F56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 xml:space="preserve">Which is NOT said….? </w:t>
            </w:r>
            <w:r w:rsidRPr="00E43F56">
              <w:rPr>
                <w:szCs w:val="24"/>
              </w:rPr>
              <w:t>此為四題是非題。</w:t>
            </w:r>
          </w:p>
          <w:p w:rsidR="005C002C" w:rsidRPr="00E43F56" w:rsidRDefault="009B170E" w:rsidP="00E43F56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閱讀測驗之問</w:t>
            </w:r>
            <w:r w:rsidR="00FD5D1F" w:rsidRPr="00E43F56">
              <w:rPr>
                <w:szCs w:val="24"/>
              </w:rPr>
              <w:t>題與文</w:t>
            </w:r>
            <w:r w:rsidRPr="00E43F56">
              <w:rPr>
                <w:szCs w:val="24"/>
              </w:rPr>
              <w:t>章須有</w:t>
            </w:r>
            <w:r w:rsidRPr="00E43F56">
              <w:rPr>
                <w:szCs w:val="24"/>
              </w:rPr>
              <w:t>wording difference</w:t>
            </w:r>
            <w:r w:rsidRPr="00E43F56">
              <w:rPr>
                <w:szCs w:val="24"/>
              </w:rPr>
              <w:t>：</w:t>
            </w:r>
            <w:r w:rsidRPr="00E43F56">
              <w:rPr>
                <w:szCs w:val="24"/>
              </w:rPr>
              <w:t xml:space="preserve">e.g. </w:t>
            </w:r>
            <w:r w:rsidR="005C002C" w:rsidRPr="00E43F56">
              <w:rPr>
                <w:szCs w:val="24"/>
              </w:rPr>
              <w:t>(38)</w:t>
            </w:r>
          </w:p>
          <w:p w:rsidR="005C002C" w:rsidRPr="00E43F56" w:rsidRDefault="00FD5D1F" w:rsidP="00E43F56">
            <w:pPr>
              <w:pStyle w:val="a8"/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文章：</w:t>
            </w:r>
            <w:r w:rsidR="009B170E" w:rsidRPr="00E43F56">
              <w:rPr>
                <w:szCs w:val="24"/>
              </w:rPr>
              <w:t>I was able to look at the world</w:t>
            </w:r>
            <w:r w:rsidRPr="00E43F56">
              <w:rPr>
                <w:szCs w:val="24"/>
              </w:rPr>
              <w:t xml:space="preserve"> around me with fresh new eyes.</w:t>
            </w:r>
          </w:p>
          <w:p w:rsidR="009B170E" w:rsidRPr="00E43F56" w:rsidRDefault="009B170E" w:rsidP="00E43F56">
            <w:pPr>
              <w:pStyle w:val="a8"/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題目：</w:t>
            </w:r>
            <w:r w:rsidR="00FD5D1F" w:rsidRPr="00E43F56">
              <w:rPr>
                <w:szCs w:val="24"/>
              </w:rPr>
              <w:t>What can readers most likely learn from the book? (A) A new way of seeing the world.</w:t>
            </w:r>
          </w:p>
          <w:p w:rsidR="00FD5D1F" w:rsidRPr="00E43F56" w:rsidRDefault="00FD5D1F" w:rsidP="00E43F56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Online reading</w:t>
            </w:r>
            <w:r w:rsidRPr="00E43F56">
              <w:rPr>
                <w:szCs w:val="24"/>
              </w:rPr>
              <w:t>為學生須具備的能力</w:t>
            </w:r>
            <w:r w:rsidRPr="00E43F56">
              <w:rPr>
                <w:szCs w:val="24"/>
              </w:rPr>
              <w:t xml:space="preserve">e.g. </w:t>
            </w:r>
            <w:r w:rsidR="005C002C" w:rsidRPr="00E43F56">
              <w:rPr>
                <w:szCs w:val="24"/>
              </w:rPr>
              <w:t>(41)</w:t>
            </w:r>
            <w:r w:rsidRPr="00E43F56">
              <w:rPr>
                <w:szCs w:val="24"/>
              </w:rPr>
              <w:t>. Where did Linda click on the homepage of Cheetah Car Racing 2014 to get to this page? (D) Join Our Work Team &lt;= sorting</w:t>
            </w:r>
          </w:p>
          <w:p w:rsidR="005C002C" w:rsidRPr="00E43F56" w:rsidRDefault="005C002C" w:rsidP="00E43F56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帶閱讀時領導學生作</w:t>
            </w:r>
            <w:r w:rsidR="00196FF8" w:rsidRPr="00E43F56">
              <w:rPr>
                <w:szCs w:val="24"/>
              </w:rPr>
              <w:t>prediction</w:t>
            </w:r>
            <w:r w:rsidR="00196FF8" w:rsidRPr="00E43F56">
              <w:rPr>
                <w:szCs w:val="24"/>
              </w:rPr>
              <w:t>、討論各種</w:t>
            </w:r>
            <w:r w:rsidR="00196FF8" w:rsidRPr="00E43F56">
              <w:rPr>
                <w:szCs w:val="24"/>
              </w:rPr>
              <w:t>possibilities</w:t>
            </w:r>
            <w:r w:rsidRPr="00E43F56">
              <w:rPr>
                <w:szCs w:val="24"/>
              </w:rPr>
              <w:t>，</w:t>
            </w:r>
            <w:r w:rsidRPr="00E43F56">
              <w:rPr>
                <w:szCs w:val="24"/>
              </w:rPr>
              <w:t xml:space="preserve">(42-44) </w:t>
            </w:r>
          </w:p>
          <w:p w:rsidR="005C002C" w:rsidRPr="00E43F56" w:rsidRDefault="005C002C" w:rsidP="00E43F56">
            <w:pPr>
              <w:pStyle w:val="a8"/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 xml:space="preserve">Cecilia: Eddie’s having a tasting party this Saturday. </w:t>
            </w:r>
          </w:p>
          <w:p w:rsidR="005C002C" w:rsidRPr="00E43F56" w:rsidRDefault="005C002C" w:rsidP="00E43F56">
            <w:pPr>
              <w:pStyle w:val="a8"/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Gloria: No! &lt;= Why?</w:t>
            </w:r>
          </w:p>
          <w:p w:rsidR="00196FF8" w:rsidRPr="00E43F56" w:rsidRDefault="00196FF8" w:rsidP="00E43F56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引導學生欣賞文章的趣味。</w:t>
            </w:r>
            <w:r w:rsidRPr="00E43F56">
              <w:rPr>
                <w:szCs w:val="24"/>
              </w:rPr>
              <w:t xml:space="preserve">(42-44) </w:t>
            </w:r>
          </w:p>
          <w:p w:rsidR="00196FF8" w:rsidRPr="00E43F56" w:rsidRDefault="00196FF8" w:rsidP="00E43F56">
            <w:pPr>
              <w:pStyle w:val="a8"/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 xml:space="preserve">Cecilia: He said he wanted to share his newest cakes with </w:t>
            </w:r>
            <w:r w:rsidRPr="00E43F56">
              <w:rPr>
                <w:szCs w:val="24"/>
                <w:u w:val="single"/>
              </w:rPr>
              <w:t>his</w:t>
            </w:r>
            <w:r w:rsidRPr="00E43F56">
              <w:rPr>
                <w:szCs w:val="24"/>
              </w:rPr>
              <w:t xml:space="preserve"> </w:t>
            </w:r>
            <w:r w:rsidRPr="00E43F56">
              <w:rPr>
                <w:szCs w:val="24"/>
                <w:u w:val="single"/>
              </w:rPr>
              <w:t>dearest friends</w:t>
            </w:r>
            <w:r w:rsidRPr="00E43F56">
              <w:rPr>
                <w:szCs w:val="24"/>
              </w:rPr>
              <w:t>.</w:t>
            </w:r>
          </w:p>
          <w:p w:rsidR="00196FF8" w:rsidRPr="00E43F56" w:rsidRDefault="00196FF8" w:rsidP="00E43F56">
            <w:pPr>
              <w:pStyle w:val="a8"/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 xml:space="preserve">Gloria: If he sees us as </w:t>
            </w:r>
            <w:r w:rsidRPr="00E43F56">
              <w:rPr>
                <w:szCs w:val="24"/>
                <w:u w:val="single"/>
              </w:rPr>
              <w:t>his dearest friends</w:t>
            </w:r>
            <w:r w:rsidRPr="00E43F56">
              <w:rPr>
                <w:szCs w:val="24"/>
              </w:rPr>
              <w:t>, he should stop having tasting parties! &lt;=Gloria picks up Cecilia’s words.</w:t>
            </w:r>
          </w:p>
          <w:p w:rsidR="009B170E" w:rsidRPr="00E43F56" w:rsidRDefault="00196FF8" w:rsidP="00E43F56">
            <w:pPr>
              <w:pStyle w:val="a8"/>
              <w:numPr>
                <w:ilvl w:val="0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>教導學生口語之英文</w:t>
            </w:r>
            <w:r w:rsidRPr="00E43F56">
              <w:rPr>
                <w:szCs w:val="24"/>
              </w:rPr>
              <w:t xml:space="preserve"> (42-44)</w:t>
            </w:r>
          </w:p>
          <w:p w:rsidR="00196FF8" w:rsidRPr="00E43F56" w:rsidRDefault="00196FF8" w:rsidP="00E43F56">
            <w:pPr>
              <w:pStyle w:val="a8"/>
              <w:numPr>
                <w:ilvl w:val="1"/>
                <w:numId w:val="6"/>
              </w:numPr>
              <w:ind w:leftChars="0"/>
              <w:rPr>
                <w:szCs w:val="24"/>
              </w:rPr>
            </w:pPr>
            <w:r w:rsidRPr="00E43F56">
              <w:rPr>
                <w:szCs w:val="24"/>
              </w:rPr>
              <w:t xml:space="preserve">Gloria: So we still have to lie at his </w:t>
            </w:r>
            <w:proofErr w:type="spellStart"/>
            <w:r w:rsidRPr="00E43F56">
              <w:rPr>
                <w:szCs w:val="24"/>
              </w:rPr>
              <w:t>pary</w:t>
            </w:r>
            <w:proofErr w:type="spellEnd"/>
            <w:r w:rsidRPr="00E43F56">
              <w:rPr>
                <w:szCs w:val="24"/>
              </w:rPr>
              <w:t xml:space="preserve"> again? &lt;= </w:t>
            </w:r>
            <w:proofErr w:type="gramStart"/>
            <w:r w:rsidRPr="00E43F56">
              <w:rPr>
                <w:szCs w:val="24"/>
              </w:rPr>
              <w:t>直述句成為</w:t>
            </w:r>
            <w:proofErr w:type="gramEnd"/>
            <w:r w:rsidRPr="00E43F56">
              <w:rPr>
                <w:szCs w:val="24"/>
              </w:rPr>
              <w:t>問句，和學生討論使用的</w:t>
            </w:r>
            <w:r w:rsidRPr="00E43F56">
              <w:rPr>
                <w:szCs w:val="24"/>
              </w:rPr>
              <w:t>context</w:t>
            </w:r>
          </w:p>
          <w:p w:rsidR="008B3D91" w:rsidRPr="00E43F56" w:rsidRDefault="00196FF8" w:rsidP="00E43F56">
            <w:pPr>
              <w:pStyle w:val="-11"/>
              <w:numPr>
                <w:ilvl w:val="0"/>
                <w:numId w:val="6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proofErr w:type="gramStart"/>
            <w:r w:rsidRPr="00E43F56">
              <w:rPr>
                <w:rFonts w:ascii="Calibri" w:hAnsi="Calibri"/>
                <w:color w:val="000000"/>
              </w:rPr>
              <w:t>選擇題選向盡量</w:t>
            </w:r>
            <w:proofErr w:type="gramEnd"/>
            <w:r w:rsidRPr="00E43F56">
              <w:rPr>
                <w:rFonts w:ascii="Calibri" w:hAnsi="Calibri"/>
                <w:color w:val="000000"/>
              </w:rPr>
              <w:t>一樣長，</w:t>
            </w:r>
            <w:r w:rsidRPr="00E43F56">
              <w:rPr>
                <w:rFonts w:ascii="Calibri" w:hAnsi="Calibri"/>
                <w:color w:val="000000"/>
              </w:rPr>
              <w:t xml:space="preserve">balance the </w:t>
            </w:r>
            <w:proofErr w:type="spellStart"/>
            <w:r w:rsidRPr="00E43F56">
              <w:rPr>
                <w:rFonts w:ascii="Calibri" w:hAnsi="Calibri"/>
                <w:color w:val="000000"/>
              </w:rPr>
              <w:t>distracors</w:t>
            </w:r>
            <w:proofErr w:type="spellEnd"/>
            <w:r w:rsidRPr="00E43F56">
              <w:rPr>
                <w:rFonts w:ascii="Calibri" w:hAnsi="Calibri"/>
                <w:color w:val="000000"/>
              </w:rPr>
              <w:t xml:space="preserve"> </w:t>
            </w:r>
            <w:r w:rsidRPr="00E43F56">
              <w:rPr>
                <w:rFonts w:ascii="Calibri" w:hAnsi="Calibri"/>
                <w:color w:val="000000"/>
              </w:rPr>
              <w:t>：</w:t>
            </w:r>
          </w:p>
          <w:p w:rsidR="00196FF8" w:rsidRPr="00E43F56" w:rsidRDefault="00196FF8" w:rsidP="00E43F56">
            <w:pPr>
              <w:pStyle w:val="-11"/>
              <w:numPr>
                <w:ilvl w:val="0"/>
                <w:numId w:val="6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 xml:space="preserve">(43) (A) (B) </w:t>
            </w:r>
            <w:r w:rsidRPr="00E43F56">
              <w:rPr>
                <w:rFonts w:ascii="Calibri" w:hAnsi="Calibri"/>
                <w:color w:val="000000"/>
              </w:rPr>
              <w:t>選項問關於</w:t>
            </w:r>
            <w:r w:rsidRPr="00E43F56">
              <w:rPr>
                <w:rFonts w:ascii="Calibri" w:hAnsi="Calibri"/>
                <w:color w:val="000000"/>
              </w:rPr>
              <w:t>Cecilia</w:t>
            </w:r>
            <w:r w:rsidRPr="00E43F56">
              <w:rPr>
                <w:rFonts w:ascii="Calibri" w:hAnsi="Calibri"/>
                <w:color w:val="000000"/>
              </w:rPr>
              <w:t>的問題；</w:t>
            </w:r>
            <w:r w:rsidRPr="00E43F56">
              <w:rPr>
                <w:rFonts w:ascii="Calibri" w:hAnsi="Calibri"/>
                <w:color w:val="000000"/>
              </w:rPr>
              <w:t xml:space="preserve">(C) (D) </w:t>
            </w:r>
            <w:r w:rsidRPr="00E43F56">
              <w:rPr>
                <w:rFonts w:ascii="Calibri" w:hAnsi="Calibri"/>
                <w:color w:val="000000"/>
              </w:rPr>
              <w:t>選項問關於</w:t>
            </w:r>
            <w:r w:rsidRPr="00E43F56">
              <w:rPr>
                <w:rFonts w:ascii="Calibri" w:hAnsi="Calibri"/>
                <w:color w:val="000000"/>
              </w:rPr>
              <w:t>Gloria</w:t>
            </w:r>
            <w:r w:rsidRPr="00E43F56">
              <w:rPr>
                <w:rFonts w:ascii="Calibri" w:hAnsi="Calibri"/>
                <w:color w:val="000000"/>
              </w:rPr>
              <w:t>的問題</w:t>
            </w:r>
          </w:p>
          <w:p w:rsidR="008B3D91" w:rsidRPr="00E43F56" w:rsidRDefault="00196FF8" w:rsidP="00E43F56">
            <w:pPr>
              <w:pStyle w:val="-11"/>
              <w:numPr>
                <w:ilvl w:val="0"/>
                <w:numId w:val="6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考</w:t>
            </w:r>
            <w:r w:rsidRPr="00E43F56">
              <w:rPr>
                <w:rFonts w:ascii="Calibri" w:hAnsi="Calibri"/>
                <w:color w:val="000000"/>
              </w:rPr>
              <w:t xml:space="preserve">inference (45) Where does Josie work? </w:t>
            </w:r>
            <w:r w:rsidRPr="00E43F56">
              <w:rPr>
                <w:rFonts w:ascii="Calibri" w:hAnsi="Calibri"/>
                <w:color w:val="000000"/>
              </w:rPr>
              <w:t>找文章限索</w:t>
            </w:r>
            <w:r w:rsidRPr="00E43F56">
              <w:rPr>
                <w:rFonts w:ascii="Calibri" w:hAnsi="Calibri"/>
                <w:color w:val="000000"/>
              </w:rPr>
              <w:t xml:space="preserve">: </w:t>
            </w:r>
          </w:p>
          <w:p w:rsidR="00EE60CE" w:rsidRPr="00E43F56" w:rsidRDefault="00196FF8" w:rsidP="00E43F56">
            <w:pPr>
              <w:pStyle w:val="-11"/>
              <w:numPr>
                <w:ilvl w:val="0"/>
                <w:numId w:val="6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 xml:space="preserve">We wear white all the time. </w:t>
            </w:r>
          </w:p>
          <w:p w:rsidR="00196FF8" w:rsidRPr="00E43F56" w:rsidRDefault="00196FF8" w:rsidP="00E43F56">
            <w:pPr>
              <w:pStyle w:val="-11"/>
              <w:numPr>
                <w:ilvl w:val="0"/>
                <w:numId w:val="6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People kept coming in and asked for our help because they got hurt.</w:t>
            </w:r>
          </w:p>
          <w:p w:rsidR="00E43F56" w:rsidRDefault="008B3D91" w:rsidP="00196FF8">
            <w:pPr>
              <w:pStyle w:val="-11"/>
              <w:snapToGrid w:val="0"/>
              <w:spacing w:line="420" w:lineRule="exact"/>
              <w:ind w:leftChars="0" w:left="0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 xml:space="preserve">II. </w:t>
            </w:r>
            <w:r w:rsidRPr="00A41CBE">
              <w:rPr>
                <w:rFonts w:ascii="Calibri" w:hAnsi="Calibri"/>
                <w:b/>
                <w:color w:val="000000"/>
              </w:rPr>
              <w:t>給國中教師的建議</w:t>
            </w:r>
            <w:r w:rsidRPr="00E43F56">
              <w:rPr>
                <w:rFonts w:ascii="Calibri" w:hAnsi="Calibri"/>
                <w:color w:val="000000"/>
              </w:rPr>
              <w:t>：</w:t>
            </w:r>
          </w:p>
          <w:p w:rsidR="00E43F56" w:rsidRPr="00E43F56" w:rsidRDefault="00E43F56" w:rsidP="00E43F56">
            <w:pPr>
              <w:pStyle w:val="-11"/>
              <w:numPr>
                <w:ilvl w:val="0"/>
                <w:numId w:val="5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老師們共同討論段考試題，針對考題而非針對個人。</w:t>
            </w:r>
          </w:p>
          <w:p w:rsidR="00E43F56" w:rsidRPr="00E43F56" w:rsidRDefault="00E43F56" w:rsidP="00E43F56">
            <w:pPr>
              <w:pStyle w:val="-11"/>
              <w:numPr>
                <w:ilvl w:val="0"/>
                <w:numId w:val="5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proofErr w:type="gramStart"/>
            <w:r w:rsidRPr="00E43F56">
              <w:rPr>
                <w:rFonts w:ascii="Calibri" w:hAnsi="Calibri"/>
                <w:color w:val="000000"/>
              </w:rPr>
              <w:lastRenderedPageBreak/>
              <w:t>段考為</w:t>
            </w:r>
            <w:proofErr w:type="spellStart"/>
            <w:proofErr w:type="gramEnd"/>
            <w:r w:rsidRPr="00E43F56">
              <w:rPr>
                <w:rFonts w:ascii="Calibri" w:hAnsi="Calibri"/>
                <w:color w:val="000000"/>
              </w:rPr>
              <w:t>acheivement</w:t>
            </w:r>
            <w:proofErr w:type="spellEnd"/>
            <w:r w:rsidRPr="00E43F56">
              <w:rPr>
                <w:rFonts w:ascii="Calibri" w:hAnsi="Calibri"/>
                <w:color w:val="000000"/>
              </w:rPr>
              <w:t xml:space="preserve"> test</w:t>
            </w:r>
            <w:r w:rsidRPr="00E43F56">
              <w:rPr>
                <w:rFonts w:ascii="Calibri" w:hAnsi="Calibri"/>
                <w:color w:val="000000"/>
              </w:rPr>
              <w:t>，但可在</w:t>
            </w:r>
            <w:proofErr w:type="gramStart"/>
            <w:r w:rsidRPr="00E43F56">
              <w:rPr>
                <w:rFonts w:ascii="Calibri" w:hAnsi="Calibri"/>
                <w:color w:val="000000"/>
              </w:rPr>
              <w:t>考題中考一篇</w:t>
            </w:r>
            <w:proofErr w:type="gramEnd"/>
            <w:r w:rsidRPr="00E43F56">
              <w:rPr>
                <w:rFonts w:ascii="Calibri" w:hAnsi="Calibri"/>
                <w:color w:val="000000"/>
              </w:rPr>
              <w:t xml:space="preserve">reading comprehension text </w:t>
            </w:r>
            <w:r w:rsidRPr="00E43F56">
              <w:rPr>
                <w:rFonts w:ascii="Calibri" w:hAnsi="Calibri"/>
                <w:color w:val="000000"/>
              </w:rPr>
              <w:t>測試</w:t>
            </w:r>
            <w:r w:rsidRPr="00E43F56">
              <w:rPr>
                <w:rFonts w:ascii="Calibri" w:hAnsi="Calibri"/>
                <w:color w:val="000000"/>
              </w:rPr>
              <w:t xml:space="preserve">reading </w:t>
            </w:r>
            <w:r>
              <w:rPr>
                <w:rFonts w:ascii="Calibri" w:hAnsi="Calibri" w:hint="eastAsia"/>
                <w:color w:val="000000"/>
              </w:rPr>
              <w:t xml:space="preserve">　</w:t>
            </w:r>
            <w:r w:rsidRPr="00E43F56">
              <w:rPr>
                <w:rFonts w:ascii="Calibri" w:hAnsi="Calibri"/>
                <w:color w:val="000000"/>
              </w:rPr>
              <w:t>comprehension skills</w:t>
            </w:r>
          </w:p>
          <w:p w:rsidR="00E43F56" w:rsidRPr="00E43F56" w:rsidRDefault="00E43F56" w:rsidP="00E43F56">
            <w:pPr>
              <w:pStyle w:val="-11"/>
              <w:numPr>
                <w:ilvl w:val="0"/>
                <w:numId w:val="5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減少練習不會用到的語言例句：</w:t>
            </w:r>
            <w:proofErr w:type="gramStart"/>
            <w:r w:rsidRPr="00E43F56">
              <w:rPr>
                <w:rFonts w:ascii="Calibri" w:hAnsi="Calibri"/>
                <w:color w:val="000000"/>
              </w:rPr>
              <w:t>e.g</w:t>
            </w:r>
            <w:proofErr w:type="gramEnd"/>
            <w:r w:rsidRPr="00E43F56">
              <w:rPr>
                <w:rFonts w:ascii="Calibri" w:hAnsi="Calibri"/>
                <w:color w:val="000000"/>
              </w:rPr>
              <w:t>. I bought a book. -&gt; The book is bought by me. (x)</w:t>
            </w:r>
          </w:p>
          <w:p w:rsidR="00E43F56" w:rsidRPr="00E43F56" w:rsidRDefault="00E43F56" w:rsidP="00E43F56">
            <w:pPr>
              <w:pStyle w:val="-11"/>
              <w:numPr>
                <w:ilvl w:val="0"/>
                <w:numId w:val="5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七年級學生給予</w:t>
            </w:r>
            <w:r w:rsidRPr="00E43F56">
              <w:rPr>
                <w:rFonts w:ascii="Calibri" w:hAnsi="Calibri"/>
                <w:color w:val="000000"/>
              </w:rPr>
              <w:t>reading materials</w:t>
            </w:r>
            <w:r w:rsidRPr="00E43F56">
              <w:rPr>
                <w:rFonts w:ascii="Calibri" w:hAnsi="Calibri"/>
                <w:color w:val="000000"/>
              </w:rPr>
              <w:t>，八、九年及學生在開始練習</w:t>
            </w:r>
            <w:r w:rsidRPr="00E43F56">
              <w:rPr>
                <w:rFonts w:ascii="Calibri" w:hAnsi="Calibri"/>
                <w:color w:val="000000"/>
              </w:rPr>
              <w:t>reading comprehension tests</w:t>
            </w:r>
            <w:r w:rsidRPr="00E43F56">
              <w:rPr>
                <w:rFonts w:ascii="Calibri" w:hAnsi="Calibri"/>
                <w:color w:val="000000"/>
              </w:rPr>
              <w:t>。閱讀時總是得回答</w:t>
            </w:r>
            <w:r w:rsidRPr="00E43F56">
              <w:rPr>
                <w:rFonts w:ascii="Calibri" w:hAnsi="Calibri"/>
                <w:color w:val="000000"/>
              </w:rPr>
              <w:t>comprehension questions</w:t>
            </w:r>
            <w:r w:rsidRPr="00E43F56">
              <w:rPr>
                <w:rFonts w:ascii="Calibri" w:hAnsi="Calibri"/>
                <w:color w:val="000000"/>
              </w:rPr>
              <w:t>扼殺閱讀的樂趣。</w:t>
            </w:r>
          </w:p>
          <w:p w:rsidR="00E43F56" w:rsidRPr="00E43F56" w:rsidRDefault="00E43F56" w:rsidP="00E43F56">
            <w:pPr>
              <w:pStyle w:val="-11"/>
              <w:numPr>
                <w:ilvl w:val="0"/>
                <w:numId w:val="5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學生學習閱讀</w:t>
            </w:r>
            <w:r w:rsidRPr="00E43F56">
              <w:rPr>
                <w:rFonts w:ascii="Calibri" w:hAnsi="Calibri"/>
                <w:color w:val="000000"/>
              </w:rPr>
              <w:t>information text</w:t>
            </w:r>
            <w:r w:rsidRPr="00E43F56">
              <w:rPr>
                <w:rFonts w:ascii="Calibri" w:hAnsi="Calibri"/>
                <w:color w:val="000000"/>
              </w:rPr>
              <w:t>，但</w:t>
            </w:r>
            <w:r w:rsidRPr="00E43F56">
              <w:rPr>
                <w:rFonts w:ascii="Calibri" w:hAnsi="Calibri"/>
                <w:color w:val="000000"/>
              </w:rPr>
              <w:t>narrative stories</w:t>
            </w:r>
            <w:r w:rsidRPr="00E43F56">
              <w:rPr>
                <w:rFonts w:ascii="Calibri" w:hAnsi="Calibri"/>
                <w:color w:val="000000"/>
              </w:rPr>
              <w:t>仍不須荒廢。</w:t>
            </w:r>
          </w:p>
          <w:p w:rsidR="00E43F56" w:rsidRPr="00E43F56" w:rsidRDefault="00E43F56" w:rsidP="00E43F56">
            <w:pPr>
              <w:pStyle w:val="-11"/>
              <w:numPr>
                <w:ilvl w:val="0"/>
                <w:numId w:val="5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學生需大量閱讀，培養看文章與題目的耐心。</w:t>
            </w:r>
          </w:p>
          <w:p w:rsidR="00E43F56" w:rsidRPr="00E43F56" w:rsidRDefault="00E43F56" w:rsidP="00E43F56">
            <w:pPr>
              <w:pStyle w:val="-11"/>
              <w:numPr>
                <w:ilvl w:val="0"/>
                <w:numId w:val="5"/>
              </w:numPr>
              <w:snapToGrid w:val="0"/>
              <w:spacing w:line="420" w:lineRule="exact"/>
              <w:ind w:leftChars="0"/>
              <w:rPr>
                <w:rFonts w:ascii="Calibri" w:hAnsi="Calibri"/>
                <w:color w:val="000000"/>
              </w:rPr>
            </w:pPr>
            <w:r w:rsidRPr="00E43F56">
              <w:rPr>
                <w:rFonts w:ascii="Calibri" w:hAnsi="Calibri"/>
                <w:color w:val="000000"/>
              </w:rPr>
              <w:t>課本閱讀教學可從找每一段落的</w:t>
            </w:r>
            <w:r w:rsidRPr="00E43F56">
              <w:rPr>
                <w:rFonts w:ascii="Calibri" w:hAnsi="Calibri"/>
                <w:color w:val="000000"/>
              </w:rPr>
              <w:t xml:space="preserve">main ideas </w:t>
            </w:r>
            <w:r w:rsidRPr="00E43F56">
              <w:rPr>
                <w:rFonts w:ascii="Calibri" w:hAnsi="Calibri"/>
                <w:color w:val="000000"/>
              </w:rPr>
              <w:t>開始。</w:t>
            </w:r>
          </w:p>
          <w:p w:rsidR="0067683E" w:rsidRDefault="008E62E5" w:rsidP="0082576C">
            <w:pPr>
              <w:pStyle w:val="-11"/>
              <w:snapToGrid w:val="0"/>
              <w:spacing w:line="420" w:lineRule="exact"/>
              <w:jc w:val="center"/>
              <w:rPr>
                <w:rFonts w:ascii="Calibri" w:hAnsi="Calibri"/>
                <w:b/>
                <w:color w:val="000000"/>
              </w:rPr>
            </w:pPr>
            <w:r>
              <w:rPr>
                <w:rFonts w:ascii="Calibri" w:hAnsi="Calibri" w:hint="eastAsia"/>
                <w:b/>
                <w:color w:val="000000"/>
              </w:rPr>
              <w:t>15:50</w:t>
            </w:r>
            <w:r>
              <w:rPr>
                <w:rFonts w:ascii="Calibri" w:hAnsi="Calibri" w:hint="eastAsia"/>
                <w:b/>
                <w:color w:val="000000"/>
              </w:rPr>
              <w:t>會議結束</w:t>
            </w:r>
            <w:r w:rsidR="0082576C">
              <w:rPr>
                <w:rFonts w:ascii="Calibri" w:hAnsi="Calibri"/>
                <w:b/>
                <w:noProof/>
                <w:color w:val="000000"/>
              </w:rPr>
              <w:drawing>
                <wp:anchor distT="0" distB="0" distL="114300" distR="114300" simplePos="0" relativeHeight="251659264" behindDoc="0" locked="0" layoutInCell="1" allowOverlap="1" wp14:anchorId="0D6B429D" wp14:editId="66E74272">
                  <wp:simplePos x="0" y="0"/>
                  <wp:positionH relativeFrom="margin">
                    <wp:posOffset>3319145</wp:posOffset>
                  </wp:positionH>
                  <wp:positionV relativeFrom="margin">
                    <wp:posOffset>2591435</wp:posOffset>
                  </wp:positionV>
                  <wp:extent cx="3063875" cy="2297430"/>
                  <wp:effectExtent l="0" t="0" r="3175" b="7620"/>
                  <wp:wrapSquare wrapText="bothSides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6497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3875" cy="2297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2576C">
              <w:rPr>
                <w:rFonts w:ascii="Calibri" w:hAnsi="Calibri"/>
                <w:b/>
                <w:noProof/>
                <w:color w:val="000000"/>
              </w:rPr>
              <w:drawing>
                <wp:anchor distT="0" distB="0" distL="114300" distR="114300" simplePos="0" relativeHeight="251660288" behindDoc="0" locked="0" layoutInCell="1" allowOverlap="1" wp14:anchorId="50ECFF35" wp14:editId="2F076E65">
                  <wp:simplePos x="0" y="0"/>
                  <wp:positionH relativeFrom="margin">
                    <wp:posOffset>62865</wp:posOffset>
                  </wp:positionH>
                  <wp:positionV relativeFrom="margin">
                    <wp:posOffset>2626360</wp:posOffset>
                  </wp:positionV>
                  <wp:extent cx="3020060" cy="2265045"/>
                  <wp:effectExtent l="0" t="0" r="8890" b="1905"/>
                  <wp:wrapSquare wrapText="bothSides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6488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0060" cy="2265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67683E" w:rsidRDefault="0067683E" w:rsidP="0067683E">
            <w:pPr>
              <w:pStyle w:val="-11"/>
              <w:snapToGrid w:val="0"/>
              <w:spacing w:line="420" w:lineRule="exact"/>
              <w:ind w:leftChars="0" w:left="0"/>
              <w:rPr>
                <w:rFonts w:ascii="Calibri" w:hAnsi="Calibri"/>
                <w:b/>
                <w:color w:val="000000"/>
              </w:rPr>
            </w:pPr>
          </w:p>
          <w:p w:rsidR="0067683E" w:rsidRDefault="0067683E" w:rsidP="0067683E">
            <w:pPr>
              <w:pStyle w:val="-11"/>
              <w:snapToGrid w:val="0"/>
              <w:spacing w:line="420" w:lineRule="exact"/>
              <w:ind w:leftChars="0" w:left="0"/>
              <w:jc w:val="center"/>
              <w:rPr>
                <w:rFonts w:ascii="Calibri" w:hAnsi="Calibri"/>
                <w:b/>
                <w:color w:val="000000"/>
              </w:rPr>
            </w:pPr>
            <w:r>
              <w:rPr>
                <w:rFonts w:ascii="Calibri" w:hAnsi="Calibri" w:hint="eastAsia"/>
                <w:b/>
                <w:color w:val="000000"/>
              </w:rPr>
              <w:t>陳秋蘭教授講解會考命題分析</w:t>
            </w:r>
            <w:r>
              <w:rPr>
                <w:rFonts w:ascii="Calibri" w:hAnsi="Calibri" w:hint="eastAsia"/>
                <w:b/>
                <w:color w:val="000000"/>
              </w:rPr>
              <w:t xml:space="preserve">                  </w:t>
            </w:r>
            <w:r>
              <w:rPr>
                <w:rFonts w:ascii="Calibri" w:hAnsi="Calibri" w:hint="eastAsia"/>
                <w:b/>
                <w:color w:val="000000"/>
              </w:rPr>
              <w:t>團員認真研究會考命題</w:t>
            </w:r>
          </w:p>
          <w:p w:rsidR="0067683E" w:rsidRPr="00E43F56" w:rsidRDefault="0067683E" w:rsidP="0067683E">
            <w:pPr>
              <w:pStyle w:val="-11"/>
              <w:snapToGrid w:val="0"/>
              <w:spacing w:line="420" w:lineRule="exact"/>
              <w:ind w:leftChars="0" w:left="0"/>
              <w:rPr>
                <w:rFonts w:ascii="Calibri" w:hAnsi="Calibri"/>
                <w:b/>
                <w:color w:val="000000"/>
              </w:rPr>
            </w:pPr>
          </w:p>
        </w:tc>
      </w:tr>
    </w:tbl>
    <w:p w:rsidR="00B96729" w:rsidRPr="00E43F56" w:rsidRDefault="00B96729">
      <w:pPr>
        <w:rPr>
          <w:rFonts w:ascii="Calibri" w:hAnsi="Calibri"/>
        </w:rPr>
      </w:pPr>
    </w:p>
    <w:sectPr w:rsidR="00B96729" w:rsidRPr="00E43F56" w:rsidSect="007102FC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64014" w:rsidRDefault="00364014" w:rsidP="0022750B">
      <w:r>
        <w:separator/>
      </w:r>
    </w:p>
  </w:endnote>
  <w:endnote w:type="continuationSeparator" w:id="0">
    <w:p w:rsidR="00364014" w:rsidRDefault="00364014" w:rsidP="002275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64014" w:rsidRDefault="00364014" w:rsidP="0022750B">
      <w:r>
        <w:separator/>
      </w:r>
    </w:p>
  </w:footnote>
  <w:footnote w:type="continuationSeparator" w:id="0">
    <w:p w:rsidR="00364014" w:rsidRDefault="00364014" w:rsidP="002275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883A14"/>
    <w:multiLevelType w:val="hybridMultilevel"/>
    <w:tmpl w:val="4AD66A46"/>
    <w:lvl w:ilvl="0" w:tplc="F2A6730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1AF97BF0"/>
    <w:multiLevelType w:val="hybridMultilevel"/>
    <w:tmpl w:val="0B76F94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>
    <w:nsid w:val="35302794"/>
    <w:multiLevelType w:val="hybridMultilevel"/>
    <w:tmpl w:val="0DD4CD7E"/>
    <w:lvl w:ilvl="0" w:tplc="9D6A9BA4">
      <w:start w:val="1"/>
      <w:numFmt w:val="decimal"/>
      <w:lvlText w:val="%1. "/>
      <w:lvlJc w:val="left"/>
      <w:pPr>
        <w:ind w:left="480" w:hanging="480"/>
      </w:pPr>
      <w:rPr>
        <w:rFonts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>
    <w:nsid w:val="455C1550"/>
    <w:multiLevelType w:val="hybridMultilevel"/>
    <w:tmpl w:val="45B0E4AA"/>
    <w:lvl w:ilvl="0" w:tplc="3774AC8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4A3816F3"/>
    <w:multiLevelType w:val="hybridMultilevel"/>
    <w:tmpl w:val="AD24C07A"/>
    <w:lvl w:ilvl="0" w:tplc="0BD8D28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681F3A5B"/>
    <w:multiLevelType w:val="hybridMultilevel"/>
    <w:tmpl w:val="04F230D4"/>
    <w:lvl w:ilvl="0" w:tplc="9D6A9BA4">
      <w:start w:val="1"/>
      <w:numFmt w:val="decimal"/>
      <w:lvlText w:val="%1. "/>
      <w:lvlJc w:val="left"/>
      <w:pPr>
        <w:ind w:left="480" w:hanging="480"/>
      </w:pPr>
      <w:rPr>
        <w:rFonts w:hint="eastAsia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4"/>
  </w:num>
  <w:num w:numId="5">
    <w:abstractNumId w:val="2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02FC"/>
    <w:rsid w:val="00003181"/>
    <w:rsid w:val="00016656"/>
    <w:rsid w:val="00017F98"/>
    <w:rsid w:val="00065C3C"/>
    <w:rsid w:val="000B5D73"/>
    <w:rsid w:val="00100AFD"/>
    <w:rsid w:val="00112B6F"/>
    <w:rsid w:val="00120CD4"/>
    <w:rsid w:val="0012144C"/>
    <w:rsid w:val="001601EE"/>
    <w:rsid w:val="00194041"/>
    <w:rsid w:val="00196FF8"/>
    <w:rsid w:val="001A27C1"/>
    <w:rsid w:val="001B6A58"/>
    <w:rsid w:val="001D2EB3"/>
    <w:rsid w:val="001D7349"/>
    <w:rsid w:val="001E7823"/>
    <w:rsid w:val="001F34BC"/>
    <w:rsid w:val="001F73B8"/>
    <w:rsid w:val="002030B0"/>
    <w:rsid w:val="0022750B"/>
    <w:rsid w:val="002570FE"/>
    <w:rsid w:val="002A4130"/>
    <w:rsid w:val="003333E4"/>
    <w:rsid w:val="00337F0B"/>
    <w:rsid w:val="00364014"/>
    <w:rsid w:val="00367AE2"/>
    <w:rsid w:val="00380DF9"/>
    <w:rsid w:val="00397A0B"/>
    <w:rsid w:val="003A6188"/>
    <w:rsid w:val="003C0B7E"/>
    <w:rsid w:val="003D1763"/>
    <w:rsid w:val="00425081"/>
    <w:rsid w:val="004334F4"/>
    <w:rsid w:val="004747C8"/>
    <w:rsid w:val="00476C50"/>
    <w:rsid w:val="004A3853"/>
    <w:rsid w:val="004C4EF6"/>
    <w:rsid w:val="004D5CAE"/>
    <w:rsid w:val="004F0601"/>
    <w:rsid w:val="004F614F"/>
    <w:rsid w:val="0050195F"/>
    <w:rsid w:val="005340BE"/>
    <w:rsid w:val="005507B0"/>
    <w:rsid w:val="00552F12"/>
    <w:rsid w:val="0056217C"/>
    <w:rsid w:val="00571A91"/>
    <w:rsid w:val="005A0490"/>
    <w:rsid w:val="005C002C"/>
    <w:rsid w:val="005E240F"/>
    <w:rsid w:val="005F2C05"/>
    <w:rsid w:val="00614BD7"/>
    <w:rsid w:val="0062207A"/>
    <w:rsid w:val="0062626D"/>
    <w:rsid w:val="0063261A"/>
    <w:rsid w:val="006653E8"/>
    <w:rsid w:val="0067683E"/>
    <w:rsid w:val="006C6F45"/>
    <w:rsid w:val="006E62E2"/>
    <w:rsid w:val="007102FC"/>
    <w:rsid w:val="00726F10"/>
    <w:rsid w:val="0074151A"/>
    <w:rsid w:val="007459CB"/>
    <w:rsid w:val="007B65CE"/>
    <w:rsid w:val="007F49E3"/>
    <w:rsid w:val="008162BB"/>
    <w:rsid w:val="0082576C"/>
    <w:rsid w:val="008511B5"/>
    <w:rsid w:val="008602E5"/>
    <w:rsid w:val="0086143A"/>
    <w:rsid w:val="00896260"/>
    <w:rsid w:val="008A1E45"/>
    <w:rsid w:val="008B3D91"/>
    <w:rsid w:val="008C664C"/>
    <w:rsid w:val="008E62E5"/>
    <w:rsid w:val="008E7796"/>
    <w:rsid w:val="008F09FF"/>
    <w:rsid w:val="00906FF0"/>
    <w:rsid w:val="009210AB"/>
    <w:rsid w:val="0092651E"/>
    <w:rsid w:val="00937C0F"/>
    <w:rsid w:val="009676F0"/>
    <w:rsid w:val="009973AE"/>
    <w:rsid w:val="009B170E"/>
    <w:rsid w:val="009C1F91"/>
    <w:rsid w:val="00A41CBE"/>
    <w:rsid w:val="00A4651E"/>
    <w:rsid w:val="00A67522"/>
    <w:rsid w:val="00AA46C5"/>
    <w:rsid w:val="00AB6DA3"/>
    <w:rsid w:val="00AD3A5C"/>
    <w:rsid w:val="00AD3EE5"/>
    <w:rsid w:val="00B02EDE"/>
    <w:rsid w:val="00B75ABA"/>
    <w:rsid w:val="00B846A8"/>
    <w:rsid w:val="00B96729"/>
    <w:rsid w:val="00C14F2E"/>
    <w:rsid w:val="00C23995"/>
    <w:rsid w:val="00C3783B"/>
    <w:rsid w:val="00C630EF"/>
    <w:rsid w:val="00C83E82"/>
    <w:rsid w:val="00C87351"/>
    <w:rsid w:val="00CA5C49"/>
    <w:rsid w:val="00D357B4"/>
    <w:rsid w:val="00D46E1C"/>
    <w:rsid w:val="00D53F49"/>
    <w:rsid w:val="00DF034D"/>
    <w:rsid w:val="00E04BFB"/>
    <w:rsid w:val="00E07F07"/>
    <w:rsid w:val="00E1068C"/>
    <w:rsid w:val="00E170EF"/>
    <w:rsid w:val="00E43F56"/>
    <w:rsid w:val="00E44577"/>
    <w:rsid w:val="00E45CAE"/>
    <w:rsid w:val="00E727BB"/>
    <w:rsid w:val="00E73B4D"/>
    <w:rsid w:val="00EA0EB0"/>
    <w:rsid w:val="00EE2299"/>
    <w:rsid w:val="00EE60CE"/>
    <w:rsid w:val="00F2399B"/>
    <w:rsid w:val="00F45D8F"/>
    <w:rsid w:val="00F5561B"/>
    <w:rsid w:val="00F828B9"/>
    <w:rsid w:val="00F96C00"/>
    <w:rsid w:val="00FA1999"/>
    <w:rsid w:val="00FA3AD1"/>
    <w:rsid w:val="00FD08C9"/>
    <w:rsid w:val="00FD23D2"/>
    <w:rsid w:val="00FD5D1F"/>
    <w:rsid w:val="00FE0BCE"/>
    <w:rsid w:val="00FE75FC"/>
    <w:rsid w:val="00FF5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 Spacing" w:semiHidden="0" w:unhideWhenUsed="0" w:qFormat="1"/>
    <w:lsdException w:name="Medium Grid 1" w:unhideWhenUsed="0"/>
    <w:lsdException w:name="Medium Grid 2" w:semiHidden="0" w:uiPriority="1" w:unhideWhenUsed="0" w:qFormat="1"/>
    <w:lsdException w:name="Medium Grid 3" w:semiHidden="0" w:uiPriority="60" w:unhideWhenUsed="0"/>
    <w:lsdException w:name="Dark List" w:semiHidden="0" w:uiPriority="61" w:unhideWhenUsed="0"/>
    <w:lsdException w:name="Colorful Shading" w:semiHidden="0" w:uiPriority="62" w:unhideWhenUsed="0"/>
    <w:lsdException w:name="Colorful List" w:semiHidden="0" w:uiPriority="63" w:unhideWhenUsed="0"/>
    <w:lsdException w:name="Colorful Grid" w:semiHidden="0" w:uiPriority="64" w:unhideWhenUsed="0"/>
    <w:lsdException w:name="Light Shading Accent 1" w:semiHidden="0" w:uiPriority="65" w:unhideWhenUsed="0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 w:qFormat="1"/>
    <w:lsdException w:name="Intense Quote" w:semiHidden="0" w:uiPriority="60" w:unhideWhenUsed="0" w:qFormat="1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unhideWhenUsed="0"/>
    <w:lsdException w:name="Colorful List Accent 1" w:semiHidden="0" w:uiPriority="34" w:unhideWhenUsed="0" w:qFormat="1"/>
    <w:lsdException w:name="Colorful Grid Accent 1" w:semiHidden="0" w:uiPriority="29" w:unhideWhenUsed="0" w:qFormat="1"/>
    <w:lsdException w:name="Light Shading Accent 2" w:semiHidden="0" w:uiPriority="30" w:unhideWhenUsed="0" w:qFormat="1"/>
    <w:lsdException w:name="Light List Accent 2" w:semiHidden="0" w:uiPriority="66" w:unhideWhenUsed="0"/>
    <w:lsdException w:name="Light Grid Accent 2" w:semiHidden="0" w:uiPriority="67" w:unhideWhenUsed="0"/>
    <w:lsdException w:name="Medium Shading 1 Accent 2" w:semiHidden="0" w:uiPriority="68" w:unhideWhenUsed="0"/>
    <w:lsdException w:name="Medium Shading 2 Accent 2" w:semiHidden="0" w:uiPriority="69" w:unhideWhenUsed="0"/>
    <w:lsdException w:name="Medium List 1 Accent 2" w:semiHidden="0" w:uiPriority="70" w:unhideWhenUsed="0"/>
    <w:lsdException w:name="Medium List 2 Accent 2" w:semiHidden="0" w:uiPriority="71" w:unhideWhenUsed="0"/>
    <w:lsdException w:name="Medium Grid 1 Accent 2" w:semiHidden="0" w:uiPriority="72" w:unhideWhenUsed="0"/>
    <w:lsdException w:name="Medium Grid 2 Accent 2" w:semiHidden="0" w:uiPriority="73" w:unhideWhenUsed="0"/>
    <w:lsdException w:name="Medium Grid 3 Accent 2" w:semiHidden="0" w:uiPriority="60" w:unhideWhenUsed="0"/>
    <w:lsdException w:name="Dark List Accent 2" w:semiHidden="0" w:uiPriority="61" w:unhideWhenUsed="0"/>
    <w:lsdException w:name="Colorful Shading Accent 2" w:semiHidden="0" w:uiPriority="62" w:unhideWhenUsed="0"/>
    <w:lsdException w:name="Colorful List Accent 2" w:semiHidden="0" w:uiPriority="63" w:unhideWhenUsed="0"/>
    <w:lsdException w:name="Colorful Grid Accent 2" w:semiHidden="0" w:uiPriority="64" w:unhideWhenUsed="0"/>
    <w:lsdException w:name="Light Shading Accent 3" w:semiHidden="0" w:uiPriority="65" w:unhideWhenUsed="0"/>
    <w:lsdException w:name="Light List Accent 3" w:semiHidden="0" w:uiPriority="66" w:unhideWhenUsed="0"/>
    <w:lsdException w:name="Light Grid Accent 3" w:semiHidden="0" w:uiPriority="67" w:unhideWhenUsed="0"/>
    <w:lsdException w:name="Medium Shading 1 Accent 3" w:semiHidden="0" w:uiPriority="68" w:unhideWhenUsed="0"/>
    <w:lsdException w:name="Medium Shading 2 Accent 3" w:semiHidden="0" w:uiPriority="69" w:unhideWhenUsed="0"/>
    <w:lsdException w:name="Medium List 1 Accent 3" w:semiHidden="0" w:uiPriority="70" w:unhideWhenUsed="0"/>
    <w:lsdException w:name="Medium List 2 Accent 3" w:semiHidden="0" w:uiPriority="71" w:unhideWhenUsed="0"/>
    <w:lsdException w:name="Medium Grid 1 Accent 3" w:semiHidden="0" w:uiPriority="72" w:unhideWhenUsed="0"/>
    <w:lsdException w:name="Medium Grid 2 Accent 3" w:semiHidden="0" w:uiPriority="73" w:unhideWhenUsed="0"/>
    <w:lsdException w:name="Medium Grid 3 Accent 3" w:semiHidden="0" w:uiPriority="60" w:unhideWhenUsed="0"/>
    <w:lsdException w:name="Dark List Accent 3" w:semiHidden="0" w:uiPriority="61" w:unhideWhenUsed="0"/>
    <w:lsdException w:name="Colorful Shading Accent 3" w:semiHidden="0" w:uiPriority="62" w:unhideWhenUsed="0"/>
    <w:lsdException w:name="Colorful List Accent 3" w:semiHidden="0" w:uiPriority="63" w:unhideWhenUsed="0"/>
    <w:lsdException w:name="Colorful Grid Accent 3" w:semiHidden="0" w:uiPriority="64" w:unhideWhenUsed="0"/>
    <w:lsdException w:name="Light Shading Accent 4" w:semiHidden="0" w:uiPriority="65" w:unhideWhenUsed="0"/>
    <w:lsdException w:name="Light List Accent 4" w:semiHidden="0" w:uiPriority="66" w:unhideWhenUsed="0"/>
    <w:lsdException w:name="Light Grid Accent 4" w:semiHidden="0" w:uiPriority="67" w:unhideWhenUsed="0"/>
    <w:lsdException w:name="Medium Shading 1 Accent 4" w:semiHidden="0" w:uiPriority="68" w:unhideWhenUsed="0"/>
    <w:lsdException w:name="Medium Shading 2 Accent 4" w:semiHidden="0" w:uiPriority="69" w:unhideWhenUsed="0"/>
    <w:lsdException w:name="Medium List 1 Accent 4" w:semiHidden="0" w:uiPriority="70" w:unhideWhenUsed="0"/>
    <w:lsdException w:name="Medium List 2 Accent 4" w:semiHidden="0" w:uiPriority="71" w:unhideWhenUsed="0"/>
    <w:lsdException w:name="Medium Grid 1 Accent 4" w:semiHidden="0" w:uiPriority="72" w:unhideWhenUsed="0"/>
    <w:lsdException w:name="Medium Grid 2 Accent 4" w:semiHidden="0" w:uiPriority="73" w:unhideWhenUsed="0"/>
    <w:lsdException w:name="Medium Grid 3 Accent 4" w:semiHidden="0" w:uiPriority="60" w:unhideWhenUsed="0"/>
    <w:lsdException w:name="Dark List Accent 4" w:semiHidden="0" w:uiPriority="61" w:unhideWhenUsed="0"/>
    <w:lsdException w:name="Colorful Shading Accent 4" w:semiHidden="0" w:uiPriority="62" w:unhideWhenUsed="0"/>
    <w:lsdException w:name="Colorful List Accent 4" w:semiHidden="0" w:uiPriority="63" w:unhideWhenUsed="0"/>
    <w:lsdException w:name="Colorful Grid Accent 4" w:semiHidden="0" w:uiPriority="64" w:unhideWhenUsed="0"/>
    <w:lsdException w:name="Light Shading Accent 5" w:semiHidden="0" w:uiPriority="65" w:unhideWhenUsed="0"/>
    <w:lsdException w:name="Light List Accent 5" w:semiHidden="0" w:uiPriority="66" w:unhideWhenUsed="0"/>
    <w:lsdException w:name="Light Grid Accent 5" w:semiHidden="0" w:uiPriority="67" w:unhideWhenUsed="0"/>
    <w:lsdException w:name="Medium Shading 1 Accent 5" w:semiHidden="0" w:uiPriority="68" w:unhideWhenUsed="0"/>
    <w:lsdException w:name="Medium Shading 2 Accent 5" w:semiHidden="0" w:uiPriority="69" w:unhideWhenUsed="0"/>
    <w:lsdException w:name="Medium List 1 Accent 5" w:semiHidden="0" w:uiPriority="70" w:unhideWhenUsed="0"/>
    <w:lsdException w:name="Medium List 2 Accent 5" w:semiHidden="0" w:uiPriority="71" w:unhideWhenUsed="0"/>
    <w:lsdException w:name="Medium Grid 1 Accent 5" w:semiHidden="0" w:uiPriority="72" w:unhideWhenUsed="0"/>
    <w:lsdException w:name="Medium Grid 2 Accent 5" w:semiHidden="0" w:uiPriority="73" w:unhideWhenUsed="0"/>
    <w:lsdException w:name="Medium Grid 3 Accent 5" w:semiHidden="0" w:uiPriority="60" w:unhideWhenUsed="0"/>
    <w:lsdException w:name="Dark List Accent 5" w:semiHidden="0" w:uiPriority="61" w:unhideWhenUsed="0"/>
    <w:lsdException w:name="Colorful Shading Accent 5" w:semiHidden="0" w:uiPriority="62" w:unhideWhenUsed="0"/>
    <w:lsdException w:name="Colorful List Accent 5" w:semiHidden="0" w:uiPriority="63" w:unhideWhenUsed="0"/>
    <w:lsdException w:name="Colorful Grid Accent 5" w:semiHidden="0" w:uiPriority="64" w:unhideWhenUsed="0"/>
    <w:lsdException w:name="Light Shading Accent 6" w:semiHidden="0" w:uiPriority="65" w:unhideWhenUsed="0"/>
    <w:lsdException w:name="Light List Accent 6" w:semiHidden="0" w:uiPriority="66" w:unhideWhenUsed="0"/>
    <w:lsdException w:name="Light Grid Accent 6" w:semiHidden="0" w:uiPriority="67" w:unhideWhenUsed="0"/>
    <w:lsdException w:name="Medium Shading 1 Accent 6" w:semiHidden="0" w:uiPriority="68" w:unhideWhenUsed="0"/>
    <w:lsdException w:name="Medium Shading 2 Accent 6" w:semiHidden="0" w:uiPriority="69" w:unhideWhenUsed="0"/>
    <w:lsdException w:name="Medium List 1 Accent 6" w:semiHidden="0" w:uiPriority="70" w:unhideWhenUsed="0"/>
    <w:lsdException w:name="Medium List 2 Accent 6" w:semiHidden="0" w:uiPriority="71" w:unhideWhenUsed="0"/>
    <w:lsdException w:name="Medium Grid 1 Accent 6" w:semiHidden="0" w:uiPriority="72" w:unhideWhenUsed="0"/>
    <w:lsdException w:name="Medium Grid 2 Accent 6" w:semiHidden="0" w:uiPriority="73" w:unhideWhenUsed="0"/>
    <w:lsdException w:name="Medium Grid 3 Accent 6" w:semiHidden="0" w:uiPriority="60" w:unhideWhenUsed="0"/>
    <w:lsdException w:name="Dark List Accent 6" w:semiHidden="0" w:uiPriority="61" w:unhideWhenUsed="0"/>
    <w:lsdException w:name="Colorful Shading Accent 6" w:semiHidden="0" w:uiPriority="62" w:unhideWhenUsed="0"/>
    <w:lsdException w:name="Colorful List Accent 6" w:semiHidden="0" w:uiPriority="63" w:unhideWhenUsed="0"/>
    <w:lsdException w:name="Colorful Grid Accent 6" w:semiHidden="0" w:uiPriority="64" w:unhideWhenUsed="0"/>
    <w:lsdException w:name="Subtle Emphasis" w:semiHidden="0" w:uiPriority="65" w:unhideWhenUsed="0" w:qFormat="1"/>
    <w:lsdException w:name="Intense Emphasis" w:semiHidden="0" w:uiPriority="66" w:unhideWhenUsed="0" w:qFormat="1"/>
    <w:lsdException w:name="Subtle Reference" w:semiHidden="0" w:uiPriority="67" w:unhideWhenUsed="0" w:qFormat="1"/>
    <w:lsdException w:name="Intense Reference" w:semiHidden="0" w:uiPriority="68" w:unhideWhenUsed="0" w:qFormat="1"/>
    <w:lsdException w:name="Book Title" w:semiHidden="0" w:uiPriority="69" w:unhideWhenUsed="0" w:qFormat="1"/>
    <w:lsdException w:name="Bibliography" w:semiHidden="0" w:uiPriority="70" w:unhideWhenUsed="0"/>
    <w:lsdException w:name="TOC Heading" w:uiPriority="71" w:qFormat="1"/>
  </w:latentStyles>
  <w:style w:type="paragraph" w:default="1" w:styleId="a">
    <w:name w:val="Normal"/>
    <w:qFormat/>
    <w:rsid w:val="007102FC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-11">
    <w:name w:val="彩色清單 - 輔色 11"/>
    <w:basedOn w:val="a"/>
    <w:uiPriority w:val="34"/>
    <w:qFormat/>
    <w:rsid w:val="007102FC"/>
    <w:pPr>
      <w:ind w:leftChars="200" w:left="480"/>
    </w:pPr>
  </w:style>
  <w:style w:type="table" w:styleId="a3">
    <w:name w:val="Table Grid"/>
    <w:basedOn w:val="a1"/>
    <w:uiPriority w:val="59"/>
    <w:rsid w:val="007102F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22750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22750B"/>
    <w:rPr>
      <w:kern w:val="2"/>
    </w:rPr>
  </w:style>
  <w:style w:type="paragraph" w:styleId="a6">
    <w:name w:val="footer"/>
    <w:basedOn w:val="a"/>
    <w:link w:val="a7"/>
    <w:uiPriority w:val="99"/>
    <w:unhideWhenUsed/>
    <w:rsid w:val="0022750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22750B"/>
    <w:rPr>
      <w:kern w:val="2"/>
    </w:rPr>
  </w:style>
  <w:style w:type="paragraph" w:styleId="a8">
    <w:name w:val="List Paragraph"/>
    <w:basedOn w:val="a"/>
    <w:uiPriority w:val="34"/>
    <w:qFormat/>
    <w:rsid w:val="009B170E"/>
    <w:pPr>
      <w:ind w:leftChars="200" w:left="480"/>
    </w:pPr>
    <w:rPr>
      <w:rFonts w:ascii="Calibri" w:hAnsi="Calibri"/>
      <w:szCs w:val="22"/>
    </w:rPr>
  </w:style>
  <w:style w:type="paragraph" w:styleId="a9">
    <w:name w:val="Balloon Text"/>
    <w:basedOn w:val="a"/>
    <w:link w:val="aa"/>
    <w:uiPriority w:val="99"/>
    <w:semiHidden/>
    <w:unhideWhenUsed/>
    <w:rsid w:val="0067683E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67683E"/>
    <w:rPr>
      <w:rFonts w:asciiTheme="majorHAnsi" w:eastAsiaTheme="majorEastAsia" w:hAnsiTheme="majorHAnsi" w:cstheme="majorBidi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 Spacing" w:semiHidden="0" w:unhideWhenUsed="0" w:qFormat="1"/>
    <w:lsdException w:name="Medium Grid 1" w:unhideWhenUsed="0"/>
    <w:lsdException w:name="Medium Grid 2" w:semiHidden="0" w:uiPriority="1" w:unhideWhenUsed="0" w:qFormat="1"/>
    <w:lsdException w:name="Medium Grid 3" w:semiHidden="0" w:uiPriority="60" w:unhideWhenUsed="0"/>
    <w:lsdException w:name="Dark List" w:semiHidden="0" w:uiPriority="61" w:unhideWhenUsed="0"/>
    <w:lsdException w:name="Colorful Shading" w:semiHidden="0" w:uiPriority="62" w:unhideWhenUsed="0"/>
    <w:lsdException w:name="Colorful List" w:semiHidden="0" w:uiPriority="63" w:unhideWhenUsed="0"/>
    <w:lsdException w:name="Colorful Grid" w:semiHidden="0" w:uiPriority="64" w:unhideWhenUsed="0"/>
    <w:lsdException w:name="Light Shading Accent 1" w:semiHidden="0" w:uiPriority="65" w:unhideWhenUsed="0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 w:qFormat="1"/>
    <w:lsdException w:name="Intense Quote" w:semiHidden="0" w:uiPriority="60" w:unhideWhenUsed="0" w:qFormat="1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unhideWhenUsed="0"/>
    <w:lsdException w:name="Colorful List Accent 1" w:semiHidden="0" w:uiPriority="34" w:unhideWhenUsed="0" w:qFormat="1"/>
    <w:lsdException w:name="Colorful Grid Accent 1" w:semiHidden="0" w:uiPriority="29" w:unhideWhenUsed="0" w:qFormat="1"/>
    <w:lsdException w:name="Light Shading Accent 2" w:semiHidden="0" w:uiPriority="30" w:unhideWhenUsed="0" w:qFormat="1"/>
    <w:lsdException w:name="Light List Accent 2" w:semiHidden="0" w:uiPriority="66" w:unhideWhenUsed="0"/>
    <w:lsdException w:name="Light Grid Accent 2" w:semiHidden="0" w:uiPriority="67" w:unhideWhenUsed="0"/>
    <w:lsdException w:name="Medium Shading 1 Accent 2" w:semiHidden="0" w:uiPriority="68" w:unhideWhenUsed="0"/>
    <w:lsdException w:name="Medium Shading 2 Accent 2" w:semiHidden="0" w:uiPriority="69" w:unhideWhenUsed="0"/>
    <w:lsdException w:name="Medium List 1 Accent 2" w:semiHidden="0" w:uiPriority="70" w:unhideWhenUsed="0"/>
    <w:lsdException w:name="Medium List 2 Accent 2" w:semiHidden="0" w:uiPriority="71" w:unhideWhenUsed="0"/>
    <w:lsdException w:name="Medium Grid 1 Accent 2" w:semiHidden="0" w:uiPriority="72" w:unhideWhenUsed="0"/>
    <w:lsdException w:name="Medium Grid 2 Accent 2" w:semiHidden="0" w:uiPriority="73" w:unhideWhenUsed="0"/>
    <w:lsdException w:name="Medium Grid 3 Accent 2" w:semiHidden="0" w:uiPriority="60" w:unhideWhenUsed="0"/>
    <w:lsdException w:name="Dark List Accent 2" w:semiHidden="0" w:uiPriority="61" w:unhideWhenUsed="0"/>
    <w:lsdException w:name="Colorful Shading Accent 2" w:semiHidden="0" w:uiPriority="62" w:unhideWhenUsed="0"/>
    <w:lsdException w:name="Colorful List Accent 2" w:semiHidden="0" w:uiPriority="63" w:unhideWhenUsed="0"/>
    <w:lsdException w:name="Colorful Grid Accent 2" w:semiHidden="0" w:uiPriority="64" w:unhideWhenUsed="0"/>
    <w:lsdException w:name="Light Shading Accent 3" w:semiHidden="0" w:uiPriority="65" w:unhideWhenUsed="0"/>
    <w:lsdException w:name="Light List Accent 3" w:semiHidden="0" w:uiPriority="66" w:unhideWhenUsed="0"/>
    <w:lsdException w:name="Light Grid Accent 3" w:semiHidden="0" w:uiPriority="67" w:unhideWhenUsed="0"/>
    <w:lsdException w:name="Medium Shading 1 Accent 3" w:semiHidden="0" w:uiPriority="68" w:unhideWhenUsed="0"/>
    <w:lsdException w:name="Medium Shading 2 Accent 3" w:semiHidden="0" w:uiPriority="69" w:unhideWhenUsed="0"/>
    <w:lsdException w:name="Medium List 1 Accent 3" w:semiHidden="0" w:uiPriority="70" w:unhideWhenUsed="0"/>
    <w:lsdException w:name="Medium List 2 Accent 3" w:semiHidden="0" w:uiPriority="71" w:unhideWhenUsed="0"/>
    <w:lsdException w:name="Medium Grid 1 Accent 3" w:semiHidden="0" w:uiPriority="72" w:unhideWhenUsed="0"/>
    <w:lsdException w:name="Medium Grid 2 Accent 3" w:semiHidden="0" w:uiPriority="73" w:unhideWhenUsed="0"/>
    <w:lsdException w:name="Medium Grid 3 Accent 3" w:semiHidden="0" w:uiPriority="60" w:unhideWhenUsed="0"/>
    <w:lsdException w:name="Dark List Accent 3" w:semiHidden="0" w:uiPriority="61" w:unhideWhenUsed="0"/>
    <w:lsdException w:name="Colorful Shading Accent 3" w:semiHidden="0" w:uiPriority="62" w:unhideWhenUsed="0"/>
    <w:lsdException w:name="Colorful List Accent 3" w:semiHidden="0" w:uiPriority="63" w:unhideWhenUsed="0"/>
    <w:lsdException w:name="Colorful Grid Accent 3" w:semiHidden="0" w:uiPriority="64" w:unhideWhenUsed="0"/>
    <w:lsdException w:name="Light Shading Accent 4" w:semiHidden="0" w:uiPriority="65" w:unhideWhenUsed="0"/>
    <w:lsdException w:name="Light List Accent 4" w:semiHidden="0" w:uiPriority="66" w:unhideWhenUsed="0"/>
    <w:lsdException w:name="Light Grid Accent 4" w:semiHidden="0" w:uiPriority="67" w:unhideWhenUsed="0"/>
    <w:lsdException w:name="Medium Shading 1 Accent 4" w:semiHidden="0" w:uiPriority="68" w:unhideWhenUsed="0"/>
    <w:lsdException w:name="Medium Shading 2 Accent 4" w:semiHidden="0" w:uiPriority="69" w:unhideWhenUsed="0"/>
    <w:lsdException w:name="Medium List 1 Accent 4" w:semiHidden="0" w:uiPriority="70" w:unhideWhenUsed="0"/>
    <w:lsdException w:name="Medium List 2 Accent 4" w:semiHidden="0" w:uiPriority="71" w:unhideWhenUsed="0"/>
    <w:lsdException w:name="Medium Grid 1 Accent 4" w:semiHidden="0" w:uiPriority="72" w:unhideWhenUsed="0"/>
    <w:lsdException w:name="Medium Grid 2 Accent 4" w:semiHidden="0" w:uiPriority="73" w:unhideWhenUsed="0"/>
    <w:lsdException w:name="Medium Grid 3 Accent 4" w:semiHidden="0" w:uiPriority="60" w:unhideWhenUsed="0"/>
    <w:lsdException w:name="Dark List Accent 4" w:semiHidden="0" w:uiPriority="61" w:unhideWhenUsed="0"/>
    <w:lsdException w:name="Colorful Shading Accent 4" w:semiHidden="0" w:uiPriority="62" w:unhideWhenUsed="0"/>
    <w:lsdException w:name="Colorful List Accent 4" w:semiHidden="0" w:uiPriority="63" w:unhideWhenUsed="0"/>
    <w:lsdException w:name="Colorful Grid Accent 4" w:semiHidden="0" w:uiPriority="64" w:unhideWhenUsed="0"/>
    <w:lsdException w:name="Light Shading Accent 5" w:semiHidden="0" w:uiPriority="65" w:unhideWhenUsed="0"/>
    <w:lsdException w:name="Light List Accent 5" w:semiHidden="0" w:uiPriority="66" w:unhideWhenUsed="0"/>
    <w:lsdException w:name="Light Grid Accent 5" w:semiHidden="0" w:uiPriority="67" w:unhideWhenUsed="0"/>
    <w:lsdException w:name="Medium Shading 1 Accent 5" w:semiHidden="0" w:uiPriority="68" w:unhideWhenUsed="0"/>
    <w:lsdException w:name="Medium Shading 2 Accent 5" w:semiHidden="0" w:uiPriority="69" w:unhideWhenUsed="0"/>
    <w:lsdException w:name="Medium List 1 Accent 5" w:semiHidden="0" w:uiPriority="70" w:unhideWhenUsed="0"/>
    <w:lsdException w:name="Medium List 2 Accent 5" w:semiHidden="0" w:uiPriority="71" w:unhideWhenUsed="0"/>
    <w:lsdException w:name="Medium Grid 1 Accent 5" w:semiHidden="0" w:uiPriority="72" w:unhideWhenUsed="0"/>
    <w:lsdException w:name="Medium Grid 2 Accent 5" w:semiHidden="0" w:uiPriority="73" w:unhideWhenUsed="0"/>
    <w:lsdException w:name="Medium Grid 3 Accent 5" w:semiHidden="0" w:uiPriority="60" w:unhideWhenUsed="0"/>
    <w:lsdException w:name="Dark List Accent 5" w:semiHidden="0" w:uiPriority="61" w:unhideWhenUsed="0"/>
    <w:lsdException w:name="Colorful Shading Accent 5" w:semiHidden="0" w:uiPriority="62" w:unhideWhenUsed="0"/>
    <w:lsdException w:name="Colorful List Accent 5" w:semiHidden="0" w:uiPriority="63" w:unhideWhenUsed="0"/>
    <w:lsdException w:name="Colorful Grid Accent 5" w:semiHidden="0" w:uiPriority="64" w:unhideWhenUsed="0"/>
    <w:lsdException w:name="Light Shading Accent 6" w:semiHidden="0" w:uiPriority="65" w:unhideWhenUsed="0"/>
    <w:lsdException w:name="Light List Accent 6" w:semiHidden="0" w:uiPriority="66" w:unhideWhenUsed="0"/>
    <w:lsdException w:name="Light Grid Accent 6" w:semiHidden="0" w:uiPriority="67" w:unhideWhenUsed="0"/>
    <w:lsdException w:name="Medium Shading 1 Accent 6" w:semiHidden="0" w:uiPriority="68" w:unhideWhenUsed="0"/>
    <w:lsdException w:name="Medium Shading 2 Accent 6" w:semiHidden="0" w:uiPriority="69" w:unhideWhenUsed="0"/>
    <w:lsdException w:name="Medium List 1 Accent 6" w:semiHidden="0" w:uiPriority="70" w:unhideWhenUsed="0"/>
    <w:lsdException w:name="Medium List 2 Accent 6" w:semiHidden="0" w:uiPriority="71" w:unhideWhenUsed="0"/>
    <w:lsdException w:name="Medium Grid 1 Accent 6" w:semiHidden="0" w:uiPriority="72" w:unhideWhenUsed="0"/>
    <w:lsdException w:name="Medium Grid 2 Accent 6" w:semiHidden="0" w:uiPriority="73" w:unhideWhenUsed="0"/>
    <w:lsdException w:name="Medium Grid 3 Accent 6" w:semiHidden="0" w:uiPriority="60" w:unhideWhenUsed="0"/>
    <w:lsdException w:name="Dark List Accent 6" w:semiHidden="0" w:uiPriority="61" w:unhideWhenUsed="0"/>
    <w:lsdException w:name="Colorful Shading Accent 6" w:semiHidden="0" w:uiPriority="62" w:unhideWhenUsed="0"/>
    <w:lsdException w:name="Colorful List Accent 6" w:semiHidden="0" w:uiPriority="63" w:unhideWhenUsed="0"/>
    <w:lsdException w:name="Colorful Grid Accent 6" w:semiHidden="0" w:uiPriority="64" w:unhideWhenUsed="0"/>
    <w:lsdException w:name="Subtle Emphasis" w:semiHidden="0" w:uiPriority="65" w:unhideWhenUsed="0" w:qFormat="1"/>
    <w:lsdException w:name="Intense Emphasis" w:semiHidden="0" w:uiPriority="66" w:unhideWhenUsed="0" w:qFormat="1"/>
    <w:lsdException w:name="Subtle Reference" w:semiHidden="0" w:uiPriority="67" w:unhideWhenUsed="0" w:qFormat="1"/>
    <w:lsdException w:name="Intense Reference" w:semiHidden="0" w:uiPriority="68" w:unhideWhenUsed="0" w:qFormat="1"/>
    <w:lsdException w:name="Book Title" w:semiHidden="0" w:uiPriority="69" w:unhideWhenUsed="0" w:qFormat="1"/>
    <w:lsdException w:name="Bibliography" w:semiHidden="0" w:uiPriority="70" w:unhideWhenUsed="0"/>
    <w:lsdException w:name="TOC Heading" w:uiPriority="71" w:qFormat="1"/>
  </w:latentStyles>
  <w:style w:type="paragraph" w:default="1" w:styleId="a">
    <w:name w:val="Normal"/>
    <w:qFormat/>
    <w:rsid w:val="007102FC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-11">
    <w:name w:val="彩色清單 - 輔色 11"/>
    <w:basedOn w:val="a"/>
    <w:uiPriority w:val="34"/>
    <w:qFormat/>
    <w:rsid w:val="007102FC"/>
    <w:pPr>
      <w:ind w:leftChars="200" w:left="480"/>
    </w:pPr>
  </w:style>
  <w:style w:type="table" w:styleId="a3">
    <w:name w:val="Table Grid"/>
    <w:basedOn w:val="a1"/>
    <w:uiPriority w:val="59"/>
    <w:rsid w:val="007102F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22750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22750B"/>
    <w:rPr>
      <w:kern w:val="2"/>
    </w:rPr>
  </w:style>
  <w:style w:type="paragraph" w:styleId="a6">
    <w:name w:val="footer"/>
    <w:basedOn w:val="a"/>
    <w:link w:val="a7"/>
    <w:uiPriority w:val="99"/>
    <w:unhideWhenUsed/>
    <w:rsid w:val="0022750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22750B"/>
    <w:rPr>
      <w:kern w:val="2"/>
    </w:rPr>
  </w:style>
  <w:style w:type="paragraph" w:styleId="a8">
    <w:name w:val="List Paragraph"/>
    <w:basedOn w:val="a"/>
    <w:uiPriority w:val="34"/>
    <w:qFormat/>
    <w:rsid w:val="009B170E"/>
    <w:pPr>
      <w:ind w:leftChars="200" w:left="480"/>
    </w:pPr>
    <w:rPr>
      <w:rFonts w:ascii="Calibri" w:hAnsi="Calibri"/>
      <w:szCs w:val="22"/>
    </w:rPr>
  </w:style>
  <w:style w:type="paragraph" w:styleId="a9">
    <w:name w:val="Balloon Text"/>
    <w:basedOn w:val="a"/>
    <w:link w:val="aa"/>
    <w:uiPriority w:val="99"/>
    <w:semiHidden/>
    <w:unhideWhenUsed/>
    <w:rsid w:val="0067683E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67683E"/>
    <w:rPr>
      <w:rFonts w:asciiTheme="majorHAnsi" w:eastAsiaTheme="majorEastAsia" w:hAnsiTheme="majorHAnsi" w:cstheme="maj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680</Words>
  <Characters>3876</Characters>
  <Application>Microsoft Office Word</Application>
  <DocSecurity>0</DocSecurity>
  <Lines>32</Lines>
  <Paragraphs>9</Paragraphs>
  <ScaleCrop>false</ScaleCrop>
  <Company/>
  <LinksUpToDate>false</LinksUpToDate>
  <CharactersWithSpaces>4547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cp:lastPrinted>2014-08-18T00:53:00Z</cp:lastPrinted>
  <dcterms:created xsi:type="dcterms:W3CDTF">2014-09-23T03:25:00Z</dcterms:created>
  <dcterms:modified xsi:type="dcterms:W3CDTF">2014-09-23T03:42:00Z</dcterms:modified>
</cp:coreProperties>
</file>