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5E65" w:rsidRDefault="00FD020B" w:rsidP="00E37547">
      <w:pPr>
        <w:snapToGrid w:val="0"/>
        <w:spacing w:line="204" w:lineRule="auto"/>
        <w:ind w:leftChars="100" w:left="240"/>
        <w:rPr>
          <w:rFonts w:ascii="標楷體" w:eastAsia="標楷體"/>
          <w:b/>
          <w:color w:val="000000"/>
        </w:rPr>
      </w:pPr>
      <w:r>
        <w:rPr>
          <w:rFonts w:ascii="標楷體" w:eastAsia="標楷體" w:hint="eastAsia"/>
          <w:b/>
          <w:color w:val="000000"/>
        </w:rPr>
        <w:t xml:space="preserve"> </w:t>
      </w:r>
      <w:r w:rsidR="00D3024F">
        <w:rPr>
          <w:rFonts w:ascii="標楷體" w:eastAsia="標楷體" w:hint="eastAsia"/>
          <w:b/>
          <w:color w:val="000000"/>
        </w:rPr>
        <w:t>(4)</w:t>
      </w:r>
      <w:r w:rsidR="00855E65">
        <w:rPr>
          <w:rFonts w:ascii="標楷體" w:eastAsia="標楷體" w:hint="eastAsia"/>
          <w:b/>
          <w:color w:val="000000"/>
        </w:rPr>
        <w:t>四</w:t>
      </w:r>
      <w:r w:rsidR="00855E65" w:rsidRPr="00D712F1">
        <w:rPr>
          <w:rFonts w:ascii="標楷體" w:eastAsia="標楷體" w:hint="eastAsia"/>
          <w:b/>
          <w:color w:val="000000"/>
        </w:rPr>
        <w:t>年級--主題活動規劃</w:t>
      </w:r>
    </w:p>
    <w:p w:rsidR="00883178" w:rsidRDefault="00883178" w:rsidP="00883178">
      <w:pPr>
        <w:jc w:val="center"/>
      </w:pPr>
      <w:r w:rsidRPr="00A573A7">
        <w:rPr>
          <w:rFonts w:ascii="標楷體" w:eastAsia="標楷體" w:hAnsi="標楷體" w:hint="eastAsia"/>
          <w:b/>
          <w:color w:val="000000"/>
        </w:rPr>
        <w:t>【</w:t>
      </w:r>
      <w:r>
        <w:rPr>
          <w:rFonts w:ascii="標楷體" w:eastAsia="標楷體" w:hAnsi="標楷體" w:hint="eastAsia"/>
          <w:b/>
          <w:color w:val="000000"/>
        </w:rPr>
        <w:t>第</w:t>
      </w:r>
      <w:r>
        <w:rPr>
          <w:rFonts w:ascii="標楷體" w:eastAsia="標楷體" w:hAnsi="標楷體"/>
          <w:b/>
          <w:color w:val="000000"/>
        </w:rPr>
        <w:t>1</w:t>
      </w:r>
      <w:r w:rsidRPr="00A573A7">
        <w:rPr>
          <w:rFonts w:ascii="標楷體" w:eastAsia="標楷體" w:hAnsi="標楷體" w:hint="eastAsia"/>
          <w:b/>
          <w:color w:val="000000"/>
        </w:rPr>
        <w:t>學期】</w:t>
      </w:r>
    </w:p>
    <w:tbl>
      <w:tblPr>
        <w:tblW w:w="106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73"/>
        <w:gridCol w:w="1557"/>
        <w:gridCol w:w="2239"/>
        <w:gridCol w:w="2297"/>
        <w:gridCol w:w="438"/>
        <w:gridCol w:w="2741"/>
      </w:tblGrid>
      <w:tr w:rsidR="00883178" w:rsidRPr="00A25C11" w:rsidTr="00883178">
        <w:trPr>
          <w:jc w:val="center"/>
        </w:trPr>
        <w:tc>
          <w:tcPr>
            <w:tcW w:w="1242" w:type="dxa"/>
            <w:vAlign w:val="center"/>
          </w:tcPr>
          <w:p w:rsidR="00883178" w:rsidRPr="00540BD7" w:rsidRDefault="00883178" w:rsidP="00883178">
            <w:pPr>
              <w:spacing w:line="240" w:lineRule="exact"/>
              <w:jc w:val="center"/>
              <w:rPr>
                <w:rFonts w:ascii="標楷體" w:eastAsia="標楷體"/>
                <w:b/>
                <w:bCs/>
                <w:color w:val="000000"/>
              </w:rPr>
            </w:pPr>
            <w:r w:rsidRPr="006E081A">
              <w:rPr>
                <w:rFonts w:eastAsia="標楷體" w:hint="eastAsia"/>
                <w:b/>
                <w:color w:val="000000"/>
                <w:szCs w:val="28"/>
              </w:rPr>
              <w:t>主題名稱</w:t>
            </w:r>
          </w:p>
        </w:tc>
        <w:tc>
          <w:tcPr>
            <w:tcW w:w="9445" w:type="dxa"/>
            <w:gridSpan w:val="6"/>
            <w:vAlign w:val="center"/>
          </w:tcPr>
          <w:p w:rsidR="00883178" w:rsidRPr="00540BD7" w:rsidRDefault="00750650" w:rsidP="00883178">
            <w:pPr>
              <w:spacing w:line="240" w:lineRule="exact"/>
              <w:jc w:val="center"/>
              <w:rPr>
                <w:rFonts w:ascii="標楷體" w:eastAsia="標楷體"/>
                <w:b/>
                <w:bCs/>
                <w:color w:val="000000"/>
              </w:rPr>
            </w:pPr>
            <w:r>
              <w:rPr>
                <w:rFonts w:ascii="標楷體" w:eastAsia="標楷體" w:hint="eastAsia"/>
                <w:b/>
                <w:bCs/>
                <w:color w:val="000000"/>
              </w:rPr>
              <w:t>生活在台北</w:t>
            </w:r>
          </w:p>
        </w:tc>
      </w:tr>
      <w:tr w:rsidR="00883178" w:rsidRPr="00A25C11" w:rsidTr="00883178">
        <w:trPr>
          <w:trHeight w:val="186"/>
          <w:jc w:val="center"/>
        </w:trPr>
        <w:tc>
          <w:tcPr>
            <w:tcW w:w="5211" w:type="dxa"/>
            <w:gridSpan w:val="4"/>
            <w:vAlign w:val="center"/>
          </w:tcPr>
          <w:p w:rsidR="00883178" w:rsidRPr="00602A19" w:rsidRDefault="00883178" w:rsidP="00883178">
            <w:pPr>
              <w:spacing w:line="240" w:lineRule="exact"/>
              <w:jc w:val="center"/>
              <w:rPr>
                <w:rFonts w:ascii="標楷體" w:eastAsia="標楷體"/>
                <w:b/>
                <w:bCs/>
                <w:color w:val="000000"/>
              </w:rPr>
            </w:pPr>
            <w:r w:rsidRPr="00A25C11">
              <w:rPr>
                <w:rFonts w:ascii="標楷體" w:eastAsia="標楷體" w:hint="eastAsia"/>
                <w:b/>
                <w:bCs/>
                <w:color w:val="000000"/>
              </w:rPr>
              <w:t>主題目標</w:t>
            </w:r>
          </w:p>
        </w:tc>
        <w:tc>
          <w:tcPr>
            <w:tcW w:w="5476" w:type="dxa"/>
            <w:gridSpan w:val="3"/>
            <w:tcBorders>
              <w:bottom w:val="single" w:sz="4" w:space="0" w:color="000000"/>
            </w:tcBorders>
            <w:vAlign w:val="center"/>
          </w:tcPr>
          <w:p w:rsidR="00883178" w:rsidRPr="00635F98" w:rsidRDefault="00883178" w:rsidP="00883178">
            <w:pPr>
              <w:spacing w:line="240" w:lineRule="exact"/>
              <w:jc w:val="center"/>
              <w:rPr>
                <w:rFonts w:ascii="標楷體" w:eastAsia="標楷體"/>
                <w:b/>
                <w:bCs/>
                <w:color w:val="000000"/>
              </w:rPr>
            </w:pPr>
            <w:r w:rsidRPr="00540BD7">
              <w:rPr>
                <w:rFonts w:ascii="標楷體" w:eastAsia="標楷體" w:hint="eastAsia"/>
                <w:b/>
                <w:bCs/>
                <w:color w:val="000000"/>
              </w:rPr>
              <w:t>核心能力</w:t>
            </w:r>
            <w:r>
              <w:rPr>
                <w:rFonts w:ascii="標楷體" w:eastAsia="標楷體" w:hint="eastAsia"/>
                <w:b/>
                <w:bCs/>
                <w:color w:val="000000"/>
              </w:rPr>
              <w:t>暨</w:t>
            </w:r>
            <w:r w:rsidRPr="00540BD7">
              <w:rPr>
                <w:rFonts w:ascii="標楷體" w:eastAsia="標楷體" w:hint="eastAsia"/>
                <w:b/>
                <w:bCs/>
                <w:color w:val="000000"/>
              </w:rPr>
              <w:t>評量指標</w:t>
            </w:r>
          </w:p>
        </w:tc>
      </w:tr>
      <w:tr w:rsidR="00883178" w:rsidRPr="00A25C11" w:rsidTr="00883178">
        <w:trPr>
          <w:jc w:val="center"/>
        </w:trPr>
        <w:tc>
          <w:tcPr>
            <w:tcW w:w="5211" w:type="dxa"/>
            <w:gridSpan w:val="4"/>
            <w:vMerge w:val="restart"/>
            <w:vAlign w:val="center"/>
          </w:tcPr>
          <w:p w:rsidR="00883178" w:rsidRPr="00EE5F8A" w:rsidRDefault="00883178" w:rsidP="00883178">
            <w:pPr>
              <w:spacing w:line="240" w:lineRule="exact"/>
              <w:ind w:left="240" w:hangingChars="100" w:hanging="240"/>
              <w:rPr>
                <w:rFonts w:ascii="標楷體" w:eastAsia="標楷體"/>
                <w:color w:val="000000"/>
              </w:rPr>
            </w:pPr>
            <w:r w:rsidRPr="00EE5F8A">
              <w:rPr>
                <w:rFonts w:ascii="標楷體" w:eastAsia="標楷體" w:hint="eastAsia"/>
                <w:color w:val="000000"/>
              </w:rPr>
              <w:t>1.了解臺北市的自然與人文環境。</w:t>
            </w:r>
          </w:p>
          <w:p w:rsidR="00883178" w:rsidRPr="00EE5F8A" w:rsidRDefault="00883178" w:rsidP="00883178">
            <w:pPr>
              <w:spacing w:line="240" w:lineRule="exact"/>
              <w:ind w:left="240" w:hangingChars="100" w:hanging="240"/>
              <w:rPr>
                <w:rFonts w:ascii="標楷體" w:eastAsia="標楷體"/>
                <w:color w:val="000000"/>
              </w:rPr>
            </w:pPr>
            <w:r w:rsidRPr="00EE5F8A">
              <w:rPr>
                <w:rFonts w:ascii="標楷體" w:eastAsia="標楷體" w:hint="eastAsia"/>
                <w:color w:val="000000"/>
              </w:rPr>
              <w:t>2.能體察臺北生活的多樣性，並能運用各項生活資源。</w:t>
            </w:r>
          </w:p>
          <w:p w:rsidR="00883178" w:rsidRPr="00EE5F8A" w:rsidRDefault="00883178" w:rsidP="00883178">
            <w:pPr>
              <w:spacing w:line="240" w:lineRule="exact"/>
              <w:ind w:left="240" w:hangingChars="100" w:hanging="240"/>
              <w:rPr>
                <w:rFonts w:ascii="標楷體" w:eastAsia="標楷體"/>
                <w:color w:val="000000"/>
              </w:rPr>
            </w:pPr>
            <w:r w:rsidRPr="00EE5F8A">
              <w:rPr>
                <w:rFonts w:ascii="標楷體" w:eastAsia="標楷體" w:hint="eastAsia"/>
                <w:color w:val="000000"/>
              </w:rPr>
              <w:t>3.能關心家鄉的問題，了解建設對人和環境的影響。</w:t>
            </w:r>
          </w:p>
          <w:p w:rsidR="00883178" w:rsidRPr="001007D1" w:rsidRDefault="00883178" w:rsidP="00883178">
            <w:pPr>
              <w:spacing w:line="240" w:lineRule="exact"/>
              <w:ind w:left="240" w:hangingChars="100" w:hanging="240"/>
              <w:rPr>
                <w:rFonts w:ascii="標楷體" w:eastAsia="標楷體"/>
                <w:color w:val="000000"/>
              </w:rPr>
            </w:pPr>
            <w:r w:rsidRPr="00EE5F8A">
              <w:rPr>
                <w:rFonts w:ascii="標楷體" w:eastAsia="標楷體" w:hint="eastAsia"/>
                <w:color w:val="000000"/>
              </w:rPr>
              <w:t>4.能透過小組合作，蒐集與創作，展現臺北生活的不同樣貌。</w:t>
            </w:r>
          </w:p>
        </w:tc>
        <w:tc>
          <w:tcPr>
            <w:tcW w:w="2735" w:type="dxa"/>
            <w:gridSpan w:val="2"/>
            <w:shd w:val="clear" w:color="auto" w:fill="D9D9D9"/>
          </w:tcPr>
          <w:p w:rsidR="00883178" w:rsidRPr="00602A19" w:rsidRDefault="00883178" w:rsidP="00883178">
            <w:pPr>
              <w:spacing w:line="240" w:lineRule="exact"/>
              <w:jc w:val="center"/>
              <w:rPr>
                <w:rFonts w:ascii="標楷體" w:eastAsia="標楷體"/>
                <w:b/>
                <w:bCs/>
                <w:color w:val="000000"/>
              </w:rPr>
            </w:pPr>
            <w:r>
              <w:rPr>
                <w:rFonts w:ascii="標楷體" w:eastAsia="標楷體" w:hint="eastAsia"/>
                <w:b/>
                <w:bCs/>
                <w:color w:val="000000"/>
              </w:rPr>
              <w:t>尊重</w:t>
            </w:r>
          </w:p>
        </w:tc>
        <w:tc>
          <w:tcPr>
            <w:tcW w:w="2741" w:type="dxa"/>
            <w:shd w:val="clear" w:color="auto" w:fill="D9D9D9"/>
          </w:tcPr>
          <w:p w:rsidR="00883178" w:rsidRPr="00602A19" w:rsidRDefault="00883178" w:rsidP="00883178">
            <w:pPr>
              <w:spacing w:line="240" w:lineRule="exact"/>
              <w:jc w:val="center"/>
              <w:rPr>
                <w:rFonts w:ascii="標楷體" w:eastAsia="標楷體"/>
                <w:b/>
                <w:bCs/>
                <w:color w:val="000000"/>
              </w:rPr>
            </w:pPr>
            <w:r>
              <w:rPr>
                <w:rFonts w:ascii="標楷體" w:eastAsia="標楷體" w:hint="eastAsia"/>
                <w:b/>
                <w:bCs/>
                <w:color w:val="000000"/>
              </w:rPr>
              <w:t>自省</w:t>
            </w:r>
          </w:p>
        </w:tc>
      </w:tr>
      <w:tr w:rsidR="00883178" w:rsidRPr="00A25C11" w:rsidTr="00883178">
        <w:trPr>
          <w:jc w:val="center"/>
        </w:trPr>
        <w:tc>
          <w:tcPr>
            <w:tcW w:w="5211" w:type="dxa"/>
            <w:gridSpan w:val="4"/>
            <w:vMerge/>
            <w:tcBorders>
              <w:bottom w:val="single" w:sz="4" w:space="0" w:color="000000"/>
            </w:tcBorders>
            <w:vAlign w:val="center"/>
          </w:tcPr>
          <w:p w:rsidR="00883178" w:rsidRPr="00F341E8" w:rsidRDefault="00883178" w:rsidP="00883178">
            <w:pPr>
              <w:spacing w:line="300" w:lineRule="exact"/>
              <w:ind w:left="240" w:hangingChars="100" w:hanging="240"/>
              <w:jc w:val="both"/>
              <w:rPr>
                <w:rFonts w:ascii="標楷體" w:eastAsia="標楷體"/>
                <w:color w:val="000000"/>
              </w:rPr>
            </w:pPr>
          </w:p>
        </w:tc>
        <w:tc>
          <w:tcPr>
            <w:tcW w:w="2735" w:type="dxa"/>
            <w:gridSpan w:val="2"/>
            <w:tcBorders>
              <w:bottom w:val="single" w:sz="4" w:space="0" w:color="000000"/>
            </w:tcBorders>
            <w:vAlign w:val="center"/>
          </w:tcPr>
          <w:p w:rsidR="00883178" w:rsidRPr="00B550FE" w:rsidRDefault="00883178" w:rsidP="00883178">
            <w:pPr>
              <w:snapToGrid w:val="0"/>
              <w:spacing w:line="204" w:lineRule="auto"/>
              <w:ind w:left="150" w:hangingChars="75" w:hanging="150"/>
              <w:rPr>
                <w:rFonts w:eastAsia="標楷體"/>
                <w:color w:val="000000"/>
                <w:sz w:val="20"/>
              </w:rPr>
            </w:pPr>
            <w:r w:rsidRPr="00B550FE">
              <w:rPr>
                <w:rFonts w:eastAsia="標楷體" w:hint="eastAsia"/>
                <w:color w:val="000000"/>
                <w:sz w:val="20"/>
              </w:rPr>
              <w:t>1.</w:t>
            </w:r>
            <w:r w:rsidRPr="00B550FE">
              <w:rPr>
                <w:rFonts w:eastAsia="標楷體" w:hint="eastAsia"/>
                <w:color w:val="000000"/>
                <w:sz w:val="20"/>
              </w:rPr>
              <w:t>分組討論時能接受組員不同的意見，進行有效的溝通。</w:t>
            </w:r>
          </w:p>
          <w:p w:rsidR="00883178" w:rsidRPr="00B550FE" w:rsidRDefault="00883178" w:rsidP="00883178">
            <w:pPr>
              <w:spacing w:line="240" w:lineRule="exact"/>
              <w:ind w:left="136" w:hangingChars="68" w:hanging="136"/>
              <w:rPr>
                <w:rFonts w:eastAsia="標楷體"/>
                <w:color w:val="000000"/>
                <w:sz w:val="20"/>
              </w:rPr>
            </w:pPr>
            <w:r w:rsidRPr="00B550FE">
              <w:rPr>
                <w:rFonts w:eastAsia="標楷體" w:hint="eastAsia"/>
                <w:color w:val="000000"/>
                <w:sz w:val="20"/>
              </w:rPr>
              <w:t>2.</w:t>
            </w:r>
            <w:r w:rsidRPr="00B550FE">
              <w:rPr>
                <w:rFonts w:eastAsia="標楷體" w:hint="eastAsia"/>
                <w:color w:val="000000"/>
                <w:sz w:val="20"/>
              </w:rPr>
              <w:t>能欣賞他人用各種方式表現出的創意成果。</w:t>
            </w:r>
          </w:p>
        </w:tc>
        <w:tc>
          <w:tcPr>
            <w:tcW w:w="2741" w:type="dxa"/>
            <w:tcBorders>
              <w:bottom w:val="single" w:sz="4" w:space="0" w:color="000000"/>
            </w:tcBorders>
            <w:vAlign w:val="center"/>
          </w:tcPr>
          <w:p w:rsidR="00883178" w:rsidRPr="00B550FE" w:rsidRDefault="00883178" w:rsidP="00883178">
            <w:pPr>
              <w:spacing w:line="240" w:lineRule="exact"/>
              <w:ind w:left="158" w:hangingChars="79" w:hanging="158"/>
              <w:rPr>
                <w:rFonts w:eastAsia="標楷體"/>
                <w:color w:val="000000"/>
                <w:sz w:val="20"/>
              </w:rPr>
            </w:pPr>
            <w:r w:rsidRPr="00B550FE">
              <w:rPr>
                <w:rFonts w:eastAsia="標楷體" w:hint="eastAsia"/>
                <w:color w:val="000000"/>
                <w:sz w:val="20"/>
              </w:rPr>
              <w:t>1.</w:t>
            </w:r>
            <w:r w:rsidRPr="00B550FE">
              <w:rPr>
                <w:rFonts w:eastAsia="標楷體" w:hint="eastAsia"/>
                <w:color w:val="000000"/>
                <w:sz w:val="20"/>
              </w:rPr>
              <w:t>能記錄活動過程，並寫出一份</w:t>
            </w:r>
            <w:r w:rsidRPr="00B550FE">
              <w:rPr>
                <w:rFonts w:eastAsia="標楷體" w:hint="eastAsia"/>
                <w:color w:val="000000"/>
                <w:sz w:val="20"/>
              </w:rPr>
              <w:t>200</w:t>
            </w:r>
            <w:r w:rsidRPr="00B550FE">
              <w:rPr>
                <w:rFonts w:eastAsia="標楷體" w:hint="eastAsia"/>
                <w:color w:val="000000"/>
                <w:sz w:val="20"/>
              </w:rPr>
              <w:t>字以上的心得感想。</w:t>
            </w:r>
          </w:p>
          <w:p w:rsidR="00883178" w:rsidRPr="00B550FE" w:rsidRDefault="00883178" w:rsidP="00883178">
            <w:pPr>
              <w:spacing w:line="240" w:lineRule="exact"/>
              <w:ind w:left="158" w:hangingChars="79" w:hanging="158"/>
              <w:rPr>
                <w:rFonts w:eastAsia="標楷體"/>
                <w:color w:val="000000"/>
                <w:sz w:val="20"/>
              </w:rPr>
            </w:pPr>
            <w:r w:rsidRPr="00B550FE">
              <w:rPr>
                <w:rFonts w:eastAsia="標楷體" w:hint="eastAsia"/>
                <w:color w:val="000000"/>
                <w:sz w:val="20"/>
              </w:rPr>
              <w:t>2.</w:t>
            </w:r>
            <w:r w:rsidRPr="00B550FE">
              <w:rPr>
                <w:rFonts w:eastAsia="標楷體" w:hint="eastAsia"/>
                <w:color w:val="000000"/>
                <w:sz w:val="20"/>
              </w:rPr>
              <w:t>能以小組合作的方式完成</w:t>
            </w:r>
            <w:r w:rsidRPr="00B550FE">
              <w:rPr>
                <w:rFonts w:eastAsia="標楷體" w:hint="eastAsia"/>
                <w:color w:val="000000"/>
                <w:sz w:val="20"/>
              </w:rPr>
              <w:t>1</w:t>
            </w:r>
            <w:r w:rsidRPr="00B550FE">
              <w:rPr>
                <w:rFonts w:eastAsia="標楷體" w:hint="eastAsia"/>
                <w:color w:val="000000"/>
                <w:sz w:val="20"/>
              </w:rPr>
              <w:t>份生活簡報。</w:t>
            </w:r>
          </w:p>
          <w:p w:rsidR="00883178" w:rsidRPr="00B550FE" w:rsidRDefault="00883178" w:rsidP="00883178">
            <w:pPr>
              <w:spacing w:line="240" w:lineRule="exact"/>
              <w:ind w:left="158" w:hangingChars="79" w:hanging="158"/>
              <w:rPr>
                <w:rFonts w:eastAsia="標楷體"/>
                <w:color w:val="000000"/>
                <w:sz w:val="20"/>
              </w:rPr>
            </w:pPr>
            <w:r w:rsidRPr="00B550FE">
              <w:rPr>
                <w:rFonts w:eastAsia="標楷體" w:hint="eastAsia"/>
                <w:color w:val="000000"/>
                <w:sz w:val="20"/>
              </w:rPr>
              <w:t>3.</w:t>
            </w:r>
            <w:r w:rsidRPr="00B550FE">
              <w:rPr>
                <w:rFonts w:eastAsia="標楷體" w:hint="eastAsia"/>
                <w:color w:val="000000"/>
                <w:sz w:val="20"/>
              </w:rPr>
              <w:t>能對別人的報告內容提出</w:t>
            </w:r>
            <w:r w:rsidRPr="00B550FE">
              <w:rPr>
                <w:rFonts w:eastAsia="標楷體" w:hint="eastAsia"/>
                <w:color w:val="000000"/>
                <w:sz w:val="20"/>
              </w:rPr>
              <w:t>1</w:t>
            </w:r>
            <w:r w:rsidRPr="00B550FE">
              <w:rPr>
                <w:rFonts w:eastAsia="標楷體" w:hint="eastAsia"/>
                <w:color w:val="000000"/>
                <w:sz w:val="20"/>
              </w:rPr>
              <w:t>條以上的建議。</w:t>
            </w:r>
          </w:p>
          <w:p w:rsidR="00883178" w:rsidRPr="00B550FE" w:rsidRDefault="00883178" w:rsidP="00883178">
            <w:pPr>
              <w:spacing w:line="240" w:lineRule="exact"/>
              <w:ind w:left="200" w:hangingChars="100" w:hanging="200"/>
              <w:rPr>
                <w:rFonts w:eastAsia="標楷體"/>
                <w:color w:val="000000"/>
                <w:sz w:val="20"/>
              </w:rPr>
            </w:pPr>
            <w:r w:rsidRPr="00B550FE">
              <w:rPr>
                <w:rFonts w:eastAsia="標楷體" w:hint="eastAsia"/>
                <w:color w:val="000000"/>
                <w:sz w:val="20"/>
              </w:rPr>
              <w:t>4.</w:t>
            </w:r>
            <w:r w:rsidRPr="00B550FE">
              <w:rPr>
                <w:rFonts w:eastAsia="標楷體" w:hint="eastAsia"/>
                <w:color w:val="000000"/>
                <w:sz w:val="20"/>
              </w:rPr>
              <w:t>能完成</w:t>
            </w:r>
            <w:r w:rsidRPr="00B550FE">
              <w:rPr>
                <w:rFonts w:eastAsia="標楷體" w:hint="eastAsia"/>
                <w:color w:val="000000"/>
                <w:sz w:val="20"/>
              </w:rPr>
              <w:t>1</w:t>
            </w:r>
            <w:r w:rsidRPr="00B550FE">
              <w:rPr>
                <w:rFonts w:eastAsia="標楷體" w:hint="eastAsia"/>
                <w:color w:val="000000"/>
                <w:sz w:val="20"/>
              </w:rPr>
              <w:t>份主題報導。</w:t>
            </w:r>
          </w:p>
        </w:tc>
      </w:tr>
      <w:tr w:rsidR="00883178" w:rsidRPr="00A25C11" w:rsidTr="00883178">
        <w:trPr>
          <w:jc w:val="center"/>
        </w:trPr>
        <w:tc>
          <w:tcPr>
            <w:tcW w:w="7508" w:type="dxa"/>
            <w:gridSpan w:val="5"/>
            <w:shd w:val="clear" w:color="auto" w:fill="D9D9D9" w:themeFill="background1" w:themeFillShade="D9"/>
            <w:vAlign w:val="center"/>
          </w:tcPr>
          <w:p w:rsidR="00883178" w:rsidRPr="00BA24F4" w:rsidRDefault="00883178" w:rsidP="00883178">
            <w:pPr>
              <w:spacing w:line="240" w:lineRule="exact"/>
              <w:jc w:val="center"/>
              <w:rPr>
                <w:rFonts w:ascii="標楷體" w:eastAsia="標楷體"/>
                <w:b/>
                <w:bCs/>
                <w:color w:val="FF0000"/>
              </w:rPr>
            </w:pPr>
            <w:r w:rsidRPr="00BA24F4">
              <w:rPr>
                <w:rFonts w:ascii="標楷體" w:eastAsia="標楷體" w:hint="eastAsia"/>
                <w:b/>
                <w:bCs/>
                <w:color w:val="FF0000"/>
              </w:rPr>
              <w:t>學習重點</w:t>
            </w:r>
          </w:p>
        </w:tc>
        <w:tc>
          <w:tcPr>
            <w:tcW w:w="3179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:rsidR="00883178" w:rsidRPr="00D368C7" w:rsidRDefault="00883178" w:rsidP="0088317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領域核心素養具體內涵</w:t>
            </w:r>
          </w:p>
        </w:tc>
      </w:tr>
      <w:tr w:rsidR="00883178" w:rsidRPr="00A25C11" w:rsidTr="00883178">
        <w:trPr>
          <w:jc w:val="center"/>
        </w:trPr>
        <w:tc>
          <w:tcPr>
            <w:tcW w:w="2972" w:type="dxa"/>
            <w:gridSpan w:val="3"/>
            <w:shd w:val="clear" w:color="auto" w:fill="D9D9D9" w:themeFill="background1" w:themeFillShade="D9"/>
            <w:vAlign w:val="center"/>
          </w:tcPr>
          <w:p w:rsidR="00883178" w:rsidRPr="00D368C7" w:rsidRDefault="00883178" w:rsidP="0088317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學習表現</w:t>
            </w:r>
          </w:p>
        </w:tc>
        <w:tc>
          <w:tcPr>
            <w:tcW w:w="4536" w:type="dxa"/>
            <w:gridSpan w:val="2"/>
            <w:shd w:val="clear" w:color="auto" w:fill="D9D9D9" w:themeFill="background1" w:themeFillShade="D9"/>
            <w:vAlign w:val="center"/>
          </w:tcPr>
          <w:p w:rsidR="00883178" w:rsidRPr="00D368C7" w:rsidRDefault="00883178" w:rsidP="0088317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學習內容</w:t>
            </w:r>
          </w:p>
        </w:tc>
        <w:tc>
          <w:tcPr>
            <w:tcW w:w="3179" w:type="dxa"/>
            <w:gridSpan w:val="2"/>
            <w:vMerge/>
            <w:shd w:val="clear" w:color="auto" w:fill="D9D9D9" w:themeFill="background1" w:themeFillShade="D9"/>
            <w:vAlign w:val="center"/>
          </w:tcPr>
          <w:p w:rsidR="00883178" w:rsidRPr="00D368C7" w:rsidRDefault="00883178" w:rsidP="0088317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883178" w:rsidRPr="00A25C11" w:rsidTr="00883178">
        <w:trPr>
          <w:jc w:val="center"/>
        </w:trPr>
        <w:tc>
          <w:tcPr>
            <w:tcW w:w="2972" w:type="dxa"/>
            <w:gridSpan w:val="3"/>
            <w:vAlign w:val="center"/>
          </w:tcPr>
          <w:p w:rsidR="00883178" w:rsidRPr="009366F5" w:rsidRDefault="00883178" w:rsidP="00883178">
            <w:pPr>
              <w:spacing w:line="240" w:lineRule="exact"/>
              <w:ind w:left="737" w:hangingChars="368" w:hanging="737"/>
              <w:rPr>
                <w:rFonts w:ascii="標楷體" w:eastAsia="標楷體" w:hAnsi="標楷體"/>
                <w:b/>
                <w:sz w:val="20"/>
              </w:rPr>
            </w:pPr>
            <w:r w:rsidRPr="006404AA">
              <w:rPr>
                <w:rFonts w:ascii="標楷體" w:eastAsia="標楷體" w:hAnsi="標楷體" w:hint="eastAsia"/>
                <w:b/>
                <w:sz w:val="20"/>
              </w:rPr>
              <w:t>1a-II-1展現自己能力、興趣與長處，並表達自己的想法和感受。</w:t>
            </w:r>
          </w:p>
        </w:tc>
        <w:tc>
          <w:tcPr>
            <w:tcW w:w="4536" w:type="dxa"/>
            <w:gridSpan w:val="2"/>
            <w:vAlign w:val="center"/>
          </w:tcPr>
          <w:p w:rsidR="00883178" w:rsidRPr="008006C8" w:rsidRDefault="00883178" w:rsidP="00883178">
            <w:pPr>
              <w:pStyle w:val="TableParagraph"/>
              <w:spacing w:before="15" w:line="240" w:lineRule="exact"/>
              <w:ind w:left="909" w:right="97" w:hangingChars="454" w:hanging="909"/>
              <w:rPr>
                <w:rFonts w:ascii="標楷體" w:eastAsia="標楷體" w:hAnsi="標楷體" w:cs="Times New Roman"/>
                <w:b/>
                <w:kern w:val="2"/>
                <w:sz w:val="20"/>
                <w:szCs w:val="24"/>
                <w:lang w:eastAsia="zh-TW"/>
              </w:rPr>
            </w:pPr>
            <w:r w:rsidRPr="008006C8">
              <w:rPr>
                <w:rFonts w:ascii="標楷體" w:eastAsia="標楷體" w:hAnsi="標楷體" w:cs="Times New Roman" w:hint="eastAsia"/>
                <w:b/>
                <w:kern w:val="2"/>
                <w:sz w:val="20"/>
                <w:szCs w:val="24"/>
                <w:lang w:eastAsia="zh-TW"/>
              </w:rPr>
              <w:t>Aa-II-1自己能做的事。</w:t>
            </w:r>
          </w:p>
          <w:p w:rsidR="00883178" w:rsidRPr="008006C8" w:rsidRDefault="00883178" w:rsidP="00883178">
            <w:pPr>
              <w:pStyle w:val="TableParagraph"/>
              <w:spacing w:before="15" w:line="240" w:lineRule="exact"/>
              <w:ind w:left="909" w:right="97" w:hangingChars="454" w:hanging="909"/>
              <w:rPr>
                <w:rFonts w:ascii="標楷體" w:eastAsia="標楷體" w:hAnsi="標楷體" w:cs="Times New Roman"/>
                <w:b/>
                <w:kern w:val="2"/>
                <w:sz w:val="20"/>
                <w:szCs w:val="24"/>
                <w:lang w:eastAsia="zh-TW"/>
              </w:rPr>
            </w:pPr>
            <w:r w:rsidRPr="008006C8">
              <w:rPr>
                <w:rFonts w:ascii="標楷體" w:eastAsia="標楷體" w:hAnsi="標楷體" w:cs="Times New Roman" w:hint="eastAsia"/>
                <w:b/>
                <w:kern w:val="2"/>
                <w:sz w:val="20"/>
                <w:szCs w:val="24"/>
                <w:lang w:eastAsia="zh-TW"/>
              </w:rPr>
              <w:t>Aa-II-2自己感興趣的人、事、物。</w:t>
            </w:r>
          </w:p>
          <w:p w:rsidR="00883178" w:rsidRPr="008006C8" w:rsidRDefault="00883178" w:rsidP="00883178">
            <w:pPr>
              <w:pStyle w:val="TableParagraph"/>
              <w:spacing w:before="15" w:line="240" w:lineRule="exact"/>
              <w:ind w:left="909" w:right="97" w:hangingChars="454" w:hanging="909"/>
              <w:rPr>
                <w:rFonts w:ascii="標楷體" w:eastAsia="標楷體" w:hAnsi="標楷體" w:cs="Times New Roman"/>
                <w:b/>
                <w:kern w:val="2"/>
                <w:sz w:val="20"/>
                <w:szCs w:val="24"/>
                <w:lang w:eastAsia="zh-TW"/>
              </w:rPr>
            </w:pPr>
            <w:r w:rsidRPr="008006C8">
              <w:rPr>
                <w:rFonts w:ascii="標楷體" w:eastAsia="標楷體" w:hAnsi="標楷體" w:cs="Times New Roman" w:hint="eastAsia"/>
                <w:b/>
                <w:kern w:val="2"/>
                <w:sz w:val="20"/>
                <w:szCs w:val="24"/>
                <w:lang w:eastAsia="zh-TW"/>
              </w:rPr>
              <w:t>Aa-II-3自我探索的想法與感受。</w:t>
            </w:r>
          </w:p>
        </w:tc>
        <w:tc>
          <w:tcPr>
            <w:tcW w:w="3179" w:type="dxa"/>
            <w:gridSpan w:val="2"/>
            <w:vMerge w:val="restart"/>
            <w:vAlign w:val="center"/>
          </w:tcPr>
          <w:p w:rsidR="00883178" w:rsidRPr="0062573C" w:rsidRDefault="00883178" w:rsidP="00883178">
            <w:pPr>
              <w:spacing w:line="200" w:lineRule="exact"/>
              <w:ind w:left="763" w:hangingChars="381" w:hanging="763"/>
              <w:rPr>
                <w:rFonts w:ascii="標楷體" w:eastAsia="標楷體" w:hAnsi="標楷體"/>
                <w:sz w:val="20"/>
                <w:szCs w:val="20"/>
              </w:rPr>
            </w:pPr>
            <w:r w:rsidRPr="00D33B57">
              <w:rPr>
                <w:rFonts w:ascii="標楷體" w:eastAsia="標楷體" w:hint="eastAsia"/>
                <w:b/>
                <w:bCs/>
                <w:color w:val="0000FF"/>
                <w:sz w:val="20"/>
                <w:szCs w:val="20"/>
              </w:rPr>
              <w:t>綜-E-A1</w:t>
            </w:r>
            <w:r w:rsidRPr="0062573C">
              <w:rPr>
                <w:rFonts w:ascii="標楷體" w:eastAsia="標楷體" w:hAnsi="標楷體" w:hint="eastAsia"/>
                <w:sz w:val="20"/>
                <w:szCs w:val="20"/>
              </w:rPr>
              <w:t>認識個人特質，初探生涯發展，覺察生命變化歷程，激發潛能，促進身心健全發展。</w:t>
            </w:r>
          </w:p>
          <w:p w:rsidR="00883178" w:rsidRPr="0062573C" w:rsidRDefault="00883178" w:rsidP="00883178">
            <w:pPr>
              <w:spacing w:line="200" w:lineRule="exact"/>
              <w:ind w:left="763" w:hangingChars="381" w:hanging="763"/>
              <w:rPr>
                <w:rFonts w:ascii="標楷體" w:eastAsia="標楷體" w:hAnsi="標楷體"/>
                <w:sz w:val="20"/>
                <w:szCs w:val="20"/>
              </w:rPr>
            </w:pPr>
            <w:r w:rsidRPr="00D33B57">
              <w:rPr>
                <w:rFonts w:ascii="標楷體" w:eastAsia="標楷體" w:hint="eastAsia"/>
                <w:b/>
                <w:bCs/>
                <w:color w:val="0000FF"/>
                <w:sz w:val="20"/>
                <w:szCs w:val="20"/>
              </w:rPr>
              <w:t>綜-E-A2</w:t>
            </w:r>
            <w:r w:rsidRPr="0062573C">
              <w:rPr>
                <w:rFonts w:ascii="標楷體" w:eastAsia="標楷體" w:hAnsi="標楷體" w:hint="eastAsia"/>
                <w:sz w:val="20"/>
                <w:szCs w:val="20"/>
              </w:rPr>
              <w:t>探索學習方法，培養思考能力與自律負責的態度，並透過體驗與實踐解決日常生活問題。</w:t>
            </w:r>
          </w:p>
          <w:p w:rsidR="00883178" w:rsidRPr="0062573C" w:rsidRDefault="00883178" w:rsidP="00883178">
            <w:pPr>
              <w:spacing w:line="200" w:lineRule="exact"/>
              <w:ind w:left="763" w:hangingChars="381" w:hanging="763"/>
              <w:rPr>
                <w:rFonts w:ascii="標楷體" w:eastAsia="標楷體" w:hAnsi="標楷體"/>
                <w:sz w:val="20"/>
                <w:szCs w:val="20"/>
              </w:rPr>
            </w:pPr>
            <w:r w:rsidRPr="00D33B57">
              <w:rPr>
                <w:rFonts w:ascii="標楷體" w:eastAsia="標楷體" w:hint="eastAsia"/>
                <w:b/>
                <w:bCs/>
                <w:color w:val="0000FF"/>
                <w:sz w:val="20"/>
                <w:szCs w:val="20"/>
              </w:rPr>
              <w:t>綜-E-A3</w:t>
            </w:r>
            <w:r w:rsidRPr="0062573C">
              <w:rPr>
                <w:rFonts w:ascii="標楷體" w:eastAsia="標楷體" w:hAnsi="標楷體" w:hint="eastAsia"/>
                <w:sz w:val="20"/>
                <w:szCs w:val="20"/>
              </w:rPr>
              <w:t>規劃、執行學習及生活計畫，運用資源或策略，預防危機、保護自己，並以創新思考方式，因應日常生活情境。</w:t>
            </w:r>
          </w:p>
          <w:p w:rsidR="00883178" w:rsidRPr="00D33B57" w:rsidRDefault="00883178" w:rsidP="00883178">
            <w:pPr>
              <w:spacing w:line="200" w:lineRule="exact"/>
              <w:ind w:left="763" w:hangingChars="381" w:hanging="763"/>
              <w:rPr>
                <w:rFonts w:ascii="標楷體" w:eastAsia="標楷體" w:hAnsi="標楷體"/>
                <w:sz w:val="20"/>
                <w:szCs w:val="20"/>
              </w:rPr>
            </w:pPr>
            <w:r w:rsidRPr="00D33B57">
              <w:rPr>
                <w:rFonts w:ascii="標楷體" w:eastAsia="標楷體" w:hint="eastAsia"/>
                <w:b/>
                <w:bCs/>
                <w:color w:val="0000FF"/>
                <w:sz w:val="20"/>
                <w:szCs w:val="20"/>
              </w:rPr>
              <w:t>綜-E-B1</w:t>
            </w:r>
            <w:r w:rsidRPr="0062573C">
              <w:rPr>
                <w:rFonts w:ascii="標楷體" w:eastAsia="標楷體" w:hAnsi="標楷體" w:hint="eastAsia"/>
                <w:sz w:val="20"/>
                <w:szCs w:val="20"/>
              </w:rPr>
              <w:t>覺察自己的人際溝通方式，學習合宜的互動與溝通技巧，培養同理心，並應用於日常生活。</w:t>
            </w:r>
          </w:p>
          <w:p w:rsidR="00883178" w:rsidRPr="0062573C" w:rsidRDefault="00883178" w:rsidP="00883178">
            <w:pPr>
              <w:spacing w:line="200" w:lineRule="exact"/>
              <w:ind w:left="763" w:hangingChars="381" w:hanging="763"/>
              <w:rPr>
                <w:rFonts w:ascii="標楷體" w:eastAsia="標楷體" w:hAnsi="標楷體"/>
                <w:sz w:val="20"/>
                <w:szCs w:val="20"/>
              </w:rPr>
            </w:pPr>
            <w:r w:rsidRPr="00D33B57">
              <w:rPr>
                <w:rFonts w:ascii="標楷體" w:eastAsia="標楷體" w:hint="eastAsia"/>
                <w:b/>
                <w:bCs/>
                <w:color w:val="0000FF"/>
                <w:sz w:val="20"/>
                <w:szCs w:val="20"/>
              </w:rPr>
              <w:t>綜-E-B2</w:t>
            </w:r>
            <w:r w:rsidRPr="0062573C">
              <w:rPr>
                <w:rFonts w:ascii="標楷體" w:eastAsia="標楷體" w:hAnsi="標楷體" w:hint="eastAsia"/>
                <w:sz w:val="20"/>
                <w:szCs w:val="20"/>
              </w:rPr>
              <w:t>蒐集與分析資源，理解各類媒體內容的意義與影響，用以處理日常生活問題。</w:t>
            </w:r>
          </w:p>
          <w:p w:rsidR="00883178" w:rsidRPr="0062573C" w:rsidRDefault="00883178" w:rsidP="00883178">
            <w:pPr>
              <w:spacing w:line="200" w:lineRule="exact"/>
              <w:ind w:left="763" w:hangingChars="381" w:hanging="763"/>
              <w:rPr>
                <w:rFonts w:ascii="標楷體" w:eastAsia="標楷體" w:hAnsi="標楷體"/>
                <w:sz w:val="20"/>
                <w:szCs w:val="20"/>
              </w:rPr>
            </w:pPr>
            <w:r w:rsidRPr="00D33B57">
              <w:rPr>
                <w:rFonts w:ascii="標楷體" w:eastAsia="標楷體" w:hint="eastAsia"/>
                <w:b/>
                <w:bCs/>
                <w:color w:val="0000FF"/>
                <w:sz w:val="20"/>
                <w:szCs w:val="20"/>
              </w:rPr>
              <w:t>綜-E-B3</w:t>
            </w:r>
            <w:r w:rsidRPr="0062573C">
              <w:rPr>
                <w:rFonts w:ascii="標楷體" w:eastAsia="標楷體" w:hAnsi="標楷體" w:hint="eastAsia"/>
                <w:sz w:val="20"/>
                <w:szCs w:val="20"/>
              </w:rPr>
              <w:t>覺察生活美感的多樣性，培養生活環境中的美感體驗，增進生活的豐富性與創意表現。</w:t>
            </w:r>
          </w:p>
          <w:p w:rsidR="00883178" w:rsidRPr="0062573C" w:rsidRDefault="00883178" w:rsidP="00883178">
            <w:pPr>
              <w:spacing w:line="200" w:lineRule="exact"/>
              <w:ind w:left="763" w:hangingChars="381" w:hanging="763"/>
              <w:rPr>
                <w:rFonts w:ascii="標楷體" w:eastAsia="標楷體" w:hAnsi="標楷體"/>
                <w:sz w:val="20"/>
                <w:szCs w:val="20"/>
              </w:rPr>
            </w:pPr>
            <w:r w:rsidRPr="00D33B57">
              <w:rPr>
                <w:rFonts w:ascii="標楷體" w:eastAsia="標楷體" w:hint="eastAsia"/>
                <w:b/>
                <w:bCs/>
                <w:color w:val="0000FF"/>
                <w:sz w:val="20"/>
                <w:szCs w:val="20"/>
              </w:rPr>
              <w:t>綜-E-C1</w:t>
            </w:r>
            <w:r w:rsidRPr="0062573C">
              <w:rPr>
                <w:rFonts w:ascii="標楷體" w:eastAsia="標楷體" w:hAnsi="標楷體" w:hint="eastAsia"/>
                <w:sz w:val="20"/>
                <w:szCs w:val="20"/>
              </w:rPr>
              <w:t>關懷生態環境與周遭人事物，體驗服務歷程與樂趣，理解並遵守道德規範，培養公民意識。</w:t>
            </w:r>
          </w:p>
          <w:p w:rsidR="00883178" w:rsidRPr="0062573C" w:rsidRDefault="00883178" w:rsidP="00883178">
            <w:pPr>
              <w:spacing w:line="200" w:lineRule="exact"/>
              <w:ind w:left="763" w:hangingChars="381" w:hanging="763"/>
              <w:rPr>
                <w:rFonts w:ascii="標楷體" w:eastAsia="標楷體" w:hAnsi="標楷體"/>
                <w:sz w:val="20"/>
                <w:szCs w:val="20"/>
              </w:rPr>
            </w:pPr>
            <w:r w:rsidRPr="00D33B57">
              <w:rPr>
                <w:rFonts w:ascii="標楷體" w:eastAsia="標楷體" w:hint="eastAsia"/>
                <w:b/>
                <w:bCs/>
                <w:color w:val="0000FF"/>
                <w:sz w:val="20"/>
                <w:szCs w:val="20"/>
              </w:rPr>
              <w:t>綜-E-C2</w:t>
            </w:r>
            <w:r w:rsidRPr="0062573C">
              <w:rPr>
                <w:rFonts w:ascii="標楷體" w:eastAsia="標楷體" w:hAnsi="標楷體" w:hint="eastAsia"/>
                <w:sz w:val="20"/>
                <w:szCs w:val="20"/>
              </w:rPr>
              <w:t>理解他人感受，樂於與人互動，學習尊重他人，增進人際關係，與團隊成員合作達成團體目標。</w:t>
            </w:r>
          </w:p>
        </w:tc>
      </w:tr>
      <w:tr w:rsidR="00883178" w:rsidRPr="00A25C11" w:rsidTr="00883178">
        <w:trPr>
          <w:jc w:val="center"/>
        </w:trPr>
        <w:tc>
          <w:tcPr>
            <w:tcW w:w="2972" w:type="dxa"/>
            <w:gridSpan w:val="3"/>
            <w:vAlign w:val="center"/>
          </w:tcPr>
          <w:p w:rsidR="00883178" w:rsidRPr="00B14AC6" w:rsidRDefault="00883178" w:rsidP="00883178">
            <w:pPr>
              <w:spacing w:line="240" w:lineRule="exact"/>
              <w:ind w:left="737" w:hangingChars="368" w:hanging="737"/>
              <w:rPr>
                <w:rFonts w:ascii="標楷體" w:eastAsia="標楷體" w:hAnsi="標楷體"/>
                <w:b/>
                <w:sz w:val="20"/>
              </w:rPr>
            </w:pPr>
            <w:r w:rsidRPr="006404AA">
              <w:rPr>
                <w:rFonts w:ascii="標楷體" w:eastAsia="標楷體" w:hAnsi="標楷體" w:hint="eastAsia"/>
                <w:b/>
                <w:sz w:val="20"/>
              </w:rPr>
              <w:t>1b-II-1選擇合宜的學習方法，落實學習行動策略。</w:t>
            </w:r>
          </w:p>
        </w:tc>
        <w:tc>
          <w:tcPr>
            <w:tcW w:w="4536" w:type="dxa"/>
            <w:gridSpan w:val="2"/>
            <w:vAlign w:val="center"/>
          </w:tcPr>
          <w:p w:rsidR="00883178" w:rsidRPr="008006C8" w:rsidRDefault="00883178" w:rsidP="00883178">
            <w:pPr>
              <w:pStyle w:val="TableParagraph"/>
              <w:spacing w:before="15" w:line="240" w:lineRule="exact"/>
              <w:ind w:left="909" w:right="97" w:hangingChars="454" w:hanging="909"/>
              <w:rPr>
                <w:rFonts w:ascii="標楷體" w:eastAsia="標楷體" w:hAnsi="標楷體" w:cs="Times New Roman"/>
                <w:b/>
                <w:kern w:val="2"/>
                <w:sz w:val="20"/>
                <w:szCs w:val="24"/>
                <w:lang w:eastAsia="zh-TW"/>
              </w:rPr>
            </w:pPr>
            <w:r w:rsidRPr="008006C8">
              <w:rPr>
                <w:rFonts w:ascii="標楷體" w:eastAsia="標楷體" w:hAnsi="標楷體" w:cs="Times New Roman" w:hint="eastAsia"/>
                <w:b/>
                <w:kern w:val="2"/>
                <w:sz w:val="20"/>
                <w:szCs w:val="24"/>
                <w:lang w:eastAsia="zh-TW"/>
              </w:rPr>
              <w:t>Ab-II-1有效的學習方法。</w:t>
            </w:r>
          </w:p>
          <w:p w:rsidR="00883178" w:rsidRPr="008006C8" w:rsidRDefault="00883178" w:rsidP="00883178">
            <w:pPr>
              <w:pStyle w:val="TableParagraph"/>
              <w:spacing w:before="15" w:line="240" w:lineRule="exact"/>
              <w:ind w:left="909" w:right="97" w:hangingChars="454" w:hanging="909"/>
              <w:rPr>
                <w:rFonts w:ascii="標楷體" w:eastAsia="標楷體" w:hAnsi="標楷體" w:cs="Times New Roman"/>
                <w:b/>
                <w:kern w:val="2"/>
                <w:sz w:val="20"/>
                <w:szCs w:val="24"/>
                <w:lang w:eastAsia="zh-TW"/>
              </w:rPr>
            </w:pPr>
            <w:r w:rsidRPr="008006C8">
              <w:rPr>
                <w:rFonts w:ascii="標楷體" w:eastAsia="標楷體" w:hAnsi="標楷體" w:cs="Times New Roman" w:hint="eastAsia"/>
                <w:b/>
                <w:kern w:val="2"/>
                <w:sz w:val="20"/>
                <w:szCs w:val="24"/>
                <w:lang w:eastAsia="zh-TW"/>
              </w:rPr>
              <w:t>Ab-II-2學習行動策略。</w:t>
            </w:r>
          </w:p>
        </w:tc>
        <w:tc>
          <w:tcPr>
            <w:tcW w:w="3179" w:type="dxa"/>
            <w:gridSpan w:val="2"/>
            <w:vMerge/>
            <w:vAlign w:val="center"/>
          </w:tcPr>
          <w:p w:rsidR="00883178" w:rsidRPr="00D368C7" w:rsidRDefault="00883178" w:rsidP="0088317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883178" w:rsidRPr="00A25C11" w:rsidTr="00883178">
        <w:trPr>
          <w:jc w:val="center"/>
        </w:trPr>
        <w:tc>
          <w:tcPr>
            <w:tcW w:w="2972" w:type="dxa"/>
            <w:gridSpan w:val="3"/>
            <w:vAlign w:val="center"/>
          </w:tcPr>
          <w:p w:rsidR="00883178" w:rsidRPr="009366F5" w:rsidRDefault="00883178" w:rsidP="00883178">
            <w:pPr>
              <w:spacing w:line="240" w:lineRule="exact"/>
              <w:ind w:left="737" w:hangingChars="368" w:hanging="737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sz w:val="20"/>
              </w:rPr>
              <w:t>2a-II-1</w:t>
            </w:r>
            <w:r w:rsidRPr="006404AA">
              <w:rPr>
                <w:rFonts w:ascii="標楷體" w:eastAsia="標楷體" w:hAnsi="標楷體" w:hint="eastAsia"/>
                <w:b/>
                <w:sz w:val="20"/>
              </w:rPr>
              <w:t>覺察自己的人際溝通方式，展現合宜的互動與溝通態度和技巧。</w:t>
            </w:r>
          </w:p>
        </w:tc>
        <w:tc>
          <w:tcPr>
            <w:tcW w:w="4536" w:type="dxa"/>
            <w:gridSpan w:val="2"/>
            <w:vAlign w:val="center"/>
          </w:tcPr>
          <w:p w:rsidR="00883178" w:rsidRPr="004C2E0D" w:rsidRDefault="00883178" w:rsidP="00883178">
            <w:pPr>
              <w:pStyle w:val="TableParagraph"/>
              <w:spacing w:before="15" w:line="240" w:lineRule="exact"/>
              <w:ind w:left="909" w:right="97" w:hangingChars="454" w:hanging="909"/>
              <w:rPr>
                <w:rFonts w:ascii="標楷體" w:eastAsia="標楷體" w:hAnsi="標楷體" w:cs="Times New Roman"/>
                <w:b/>
                <w:kern w:val="2"/>
                <w:sz w:val="20"/>
                <w:szCs w:val="24"/>
                <w:lang w:eastAsia="zh-TW"/>
              </w:rPr>
            </w:pPr>
            <w:r w:rsidRPr="004C2E0D">
              <w:rPr>
                <w:rFonts w:ascii="標楷體" w:eastAsia="標楷體" w:hAnsi="標楷體" w:cs="Times New Roman" w:hint="eastAsia"/>
                <w:b/>
                <w:kern w:val="2"/>
                <w:sz w:val="20"/>
                <w:szCs w:val="24"/>
                <w:lang w:eastAsia="zh-TW"/>
              </w:rPr>
              <w:t>Ba-II-1自我表達的適切性。</w:t>
            </w:r>
          </w:p>
          <w:p w:rsidR="00883178" w:rsidRPr="004C2E0D" w:rsidRDefault="00883178" w:rsidP="00883178">
            <w:pPr>
              <w:pStyle w:val="TableParagraph"/>
              <w:spacing w:before="15" w:line="240" w:lineRule="exact"/>
              <w:ind w:left="909" w:right="97" w:hangingChars="454" w:hanging="909"/>
              <w:rPr>
                <w:rFonts w:ascii="標楷體" w:eastAsia="標楷體" w:hAnsi="標楷體" w:cs="Times New Roman"/>
                <w:b/>
                <w:kern w:val="2"/>
                <w:sz w:val="20"/>
                <w:szCs w:val="24"/>
                <w:lang w:eastAsia="zh-TW"/>
              </w:rPr>
            </w:pPr>
            <w:r w:rsidRPr="004C2E0D">
              <w:rPr>
                <w:rFonts w:ascii="標楷體" w:eastAsia="標楷體" w:hAnsi="標楷體" w:cs="Times New Roman" w:hint="eastAsia"/>
                <w:b/>
                <w:kern w:val="2"/>
                <w:sz w:val="20"/>
                <w:szCs w:val="24"/>
                <w:lang w:eastAsia="zh-TW"/>
              </w:rPr>
              <w:t>Ba-II-2與家人、同儕及師長的互動。</w:t>
            </w:r>
          </w:p>
          <w:p w:rsidR="00883178" w:rsidRPr="009366F5" w:rsidRDefault="00883178" w:rsidP="00883178">
            <w:pPr>
              <w:pStyle w:val="TableParagraph"/>
              <w:spacing w:before="15" w:line="240" w:lineRule="exact"/>
              <w:ind w:left="909" w:right="97" w:hangingChars="454" w:hanging="909"/>
              <w:rPr>
                <w:rFonts w:ascii="標楷體" w:eastAsia="標楷體" w:hAnsi="標楷體" w:cs="Times New Roman"/>
                <w:b/>
                <w:kern w:val="2"/>
                <w:sz w:val="20"/>
                <w:szCs w:val="24"/>
                <w:lang w:eastAsia="zh-TW"/>
              </w:rPr>
            </w:pPr>
            <w:r w:rsidRPr="004C2E0D">
              <w:rPr>
                <w:rFonts w:ascii="標楷體" w:eastAsia="標楷體" w:hAnsi="標楷體" w:cs="Times New Roman" w:hint="eastAsia"/>
                <w:b/>
                <w:kern w:val="2"/>
                <w:sz w:val="20"/>
                <w:szCs w:val="24"/>
                <w:lang w:eastAsia="zh-TW"/>
              </w:rPr>
              <w:t>Ba-II-3人際溝通的態度與技巧。</w:t>
            </w:r>
          </w:p>
        </w:tc>
        <w:tc>
          <w:tcPr>
            <w:tcW w:w="3179" w:type="dxa"/>
            <w:gridSpan w:val="2"/>
            <w:vMerge/>
            <w:vAlign w:val="center"/>
          </w:tcPr>
          <w:p w:rsidR="00883178" w:rsidRPr="00D368C7" w:rsidRDefault="00883178" w:rsidP="0088317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883178" w:rsidRPr="00A25C11" w:rsidTr="00883178">
        <w:trPr>
          <w:jc w:val="center"/>
        </w:trPr>
        <w:tc>
          <w:tcPr>
            <w:tcW w:w="2972" w:type="dxa"/>
            <w:gridSpan w:val="3"/>
            <w:vAlign w:val="center"/>
          </w:tcPr>
          <w:p w:rsidR="00883178" w:rsidRPr="006404AA" w:rsidRDefault="00883178" w:rsidP="00883178">
            <w:pPr>
              <w:spacing w:line="240" w:lineRule="exact"/>
              <w:ind w:left="737" w:hangingChars="368" w:hanging="737"/>
              <w:rPr>
                <w:rFonts w:ascii="標楷體" w:eastAsia="標楷體" w:hAnsi="標楷體"/>
                <w:b/>
                <w:sz w:val="20"/>
              </w:rPr>
            </w:pPr>
            <w:r w:rsidRPr="006404AA">
              <w:rPr>
                <w:rFonts w:ascii="標楷體" w:eastAsia="標楷體" w:hAnsi="標楷體" w:hint="eastAsia"/>
                <w:b/>
                <w:sz w:val="20"/>
              </w:rPr>
              <w:t>2b-II-1體會團隊合作的意義，並能關懷團隊的成員。</w:t>
            </w:r>
          </w:p>
          <w:p w:rsidR="00883178" w:rsidRPr="006404AA" w:rsidRDefault="00883178" w:rsidP="00883178">
            <w:pPr>
              <w:spacing w:line="240" w:lineRule="exact"/>
              <w:ind w:left="737" w:hangingChars="368" w:hanging="737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sz w:val="20"/>
              </w:rPr>
              <w:t>2b-II-2</w:t>
            </w:r>
            <w:r w:rsidRPr="006404AA">
              <w:rPr>
                <w:rFonts w:ascii="標楷體" w:eastAsia="標楷體" w:hAnsi="標楷體" w:hint="eastAsia"/>
                <w:b/>
                <w:sz w:val="20"/>
              </w:rPr>
              <w:t>參加團體活動，遵守紀律、重視榮譽感，並展現負責的態度。</w:t>
            </w:r>
          </w:p>
        </w:tc>
        <w:tc>
          <w:tcPr>
            <w:tcW w:w="4536" w:type="dxa"/>
            <w:gridSpan w:val="2"/>
            <w:vAlign w:val="center"/>
          </w:tcPr>
          <w:p w:rsidR="00883178" w:rsidRPr="004C2E0D" w:rsidRDefault="00883178" w:rsidP="00883178">
            <w:pPr>
              <w:pStyle w:val="TableParagraph"/>
              <w:spacing w:before="15" w:line="240" w:lineRule="exact"/>
              <w:ind w:left="909" w:right="97" w:hangingChars="454" w:hanging="909"/>
              <w:rPr>
                <w:rFonts w:ascii="標楷體" w:eastAsia="標楷體" w:hAnsi="標楷體" w:cs="Times New Roman"/>
                <w:b/>
                <w:kern w:val="2"/>
                <w:sz w:val="20"/>
                <w:szCs w:val="24"/>
                <w:lang w:eastAsia="zh-TW"/>
              </w:rPr>
            </w:pPr>
            <w:r w:rsidRPr="004C2E0D">
              <w:rPr>
                <w:rFonts w:ascii="標楷體" w:eastAsia="標楷體" w:hAnsi="標楷體" w:cs="Times New Roman" w:hint="eastAsia"/>
                <w:b/>
                <w:kern w:val="2"/>
                <w:sz w:val="20"/>
                <w:szCs w:val="24"/>
                <w:lang w:eastAsia="zh-TW"/>
              </w:rPr>
              <w:t>Bb-II-1團隊合作的意義與重要性。</w:t>
            </w:r>
          </w:p>
          <w:p w:rsidR="00883178" w:rsidRDefault="00883178" w:rsidP="00883178">
            <w:pPr>
              <w:pStyle w:val="TableParagraph"/>
              <w:spacing w:before="15" w:line="240" w:lineRule="exact"/>
              <w:ind w:left="909" w:right="97" w:hangingChars="454" w:hanging="909"/>
              <w:rPr>
                <w:rFonts w:ascii="標楷體" w:eastAsia="標楷體" w:hAnsi="標楷體" w:cs="Times New Roman"/>
                <w:b/>
                <w:kern w:val="2"/>
                <w:sz w:val="20"/>
                <w:szCs w:val="24"/>
                <w:lang w:eastAsia="zh-TW"/>
              </w:rPr>
            </w:pPr>
            <w:r w:rsidRPr="004C2E0D">
              <w:rPr>
                <w:rFonts w:ascii="標楷體" w:eastAsia="標楷體" w:hAnsi="標楷體" w:cs="Times New Roman" w:hint="eastAsia"/>
                <w:b/>
                <w:kern w:val="2"/>
                <w:sz w:val="20"/>
                <w:szCs w:val="24"/>
                <w:lang w:eastAsia="zh-TW"/>
              </w:rPr>
              <w:t>Bb-II-2關懷團隊成員的行動。</w:t>
            </w:r>
          </w:p>
          <w:p w:rsidR="00883178" w:rsidRPr="009366F5" w:rsidRDefault="00883178" w:rsidP="00883178">
            <w:pPr>
              <w:pStyle w:val="TableParagraph"/>
              <w:spacing w:before="15" w:line="240" w:lineRule="exact"/>
              <w:ind w:left="909" w:right="97" w:hangingChars="454" w:hanging="909"/>
              <w:rPr>
                <w:rFonts w:ascii="標楷體" w:eastAsia="標楷體" w:hAnsi="標楷體" w:cs="Times New Roman"/>
                <w:b/>
                <w:kern w:val="2"/>
                <w:sz w:val="20"/>
                <w:szCs w:val="24"/>
                <w:lang w:eastAsia="zh-TW"/>
              </w:rPr>
            </w:pPr>
            <w:r w:rsidRPr="004C2E0D">
              <w:rPr>
                <w:rFonts w:ascii="標楷體" w:eastAsia="標楷體" w:hAnsi="標楷體" w:cs="Times New Roman" w:hint="eastAsia"/>
                <w:b/>
                <w:kern w:val="2"/>
                <w:sz w:val="20"/>
                <w:szCs w:val="24"/>
                <w:lang w:eastAsia="zh-TW"/>
              </w:rPr>
              <w:t>Bb-II-3團體活動的參與態度。</w:t>
            </w:r>
          </w:p>
        </w:tc>
        <w:tc>
          <w:tcPr>
            <w:tcW w:w="3179" w:type="dxa"/>
            <w:gridSpan w:val="2"/>
            <w:vMerge/>
            <w:vAlign w:val="center"/>
          </w:tcPr>
          <w:p w:rsidR="00883178" w:rsidRPr="00D368C7" w:rsidRDefault="00883178" w:rsidP="0088317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883178" w:rsidRPr="00A25C11" w:rsidTr="00883178">
        <w:trPr>
          <w:jc w:val="center"/>
        </w:trPr>
        <w:tc>
          <w:tcPr>
            <w:tcW w:w="2972" w:type="dxa"/>
            <w:gridSpan w:val="3"/>
            <w:vAlign w:val="center"/>
          </w:tcPr>
          <w:p w:rsidR="00883178" w:rsidRPr="006404AA" w:rsidRDefault="00883178" w:rsidP="00883178">
            <w:pPr>
              <w:spacing w:line="240" w:lineRule="exact"/>
              <w:ind w:left="737" w:hangingChars="368" w:hanging="737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sz w:val="20"/>
              </w:rPr>
              <w:t>2c-II-1</w:t>
            </w:r>
            <w:r w:rsidRPr="006F1E44">
              <w:rPr>
                <w:rFonts w:ascii="標楷體" w:eastAsia="標楷體" w:hAnsi="標楷體" w:hint="eastAsia"/>
                <w:b/>
                <w:sz w:val="20"/>
              </w:rPr>
              <w:t>蒐集與整理各類資源，處理個人日常生活問題。</w:t>
            </w:r>
          </w:p>
        </w:tc>
        <w:tc>
          <w:tcPr>
            <w:tcW w:w="4536" w:type="dxa"/>
            <w:gridSpan w:val="2"/>
            <w:vAlign w:val="center"/>
          </w:tcPr>
          <w:p w:rsidR="00883178" w:rsidRPr="004C2E0D" w:rsidRDefault="00883178" w:rsidP="00883178">
            <w:pPr>
              <w:pStyle w:val="TableParagraph"/>
              <w:spacing w:before="15" w:line="240" w:lineRule="exact"/>
              <w:ind w:left="909" w:right="97" w:hangingChars="454" w:hanging="909"/>
              <w:rPr>
                <w:rFonts w:ascii="標楷體" w:eastAsia="標楷體" w:hAnsi="標楷體" w:cs="Times New Roman"/>
                <w:b/>
                <w:kern w:val="2"/>
                <w:sz w:val="20"/>
                <w:szCs w:val="24"/>
                <w:lang w:eastAsia="zh-TW"/>
              </w:rPr>
            </w:pPr>
            <w:r w:rsidRPr="004C2E0D">
              <w:rPr>
                <w:rFonts w:ascii="標楷體" w:eastAsia="標楷體" w:hAnsi="標楷體" w:cs="Times New Roman" w:hint="eastAsia"/>
                <w:b/>
                <w:kern w:val="2"/>
                <w:sz w:val="20"/>
                <w:szCs w:val="24"/>
                <w:lang w:eastAsia="zh-TW"/>
              </w:rPr>
              <w:t>Bc-II-1各類資源的認識與彙整。</w:t>
            </w:r>
          </w:p>
          <w:p w:rsidR="00883178" w:rsidRPr="004C2E0D" w:rsidRDefault="00883178" w:rsidP="00883178">
            <w:pPr>
              <w:pStyle w:val="TableParagraph"/>
              <w:spacing w:before="15" w:line="240" w:lineRule="exact"/>
              <w:ind w:left="909" w:right="97" w:hangingChars="454" w:hanging="909"/>
              <w:rPr>
                <w:rFonts w:ascii="標楷體" w:eastAsia="標楷體" w:hAnsi="標楷體" w:cs="Times New Roman"/>
                <w:b/>
                <w:kern w:val="2"/>
                <w:sz w:val="20"/>
                <w:szCs w:val="24"/>
                <w:lang w:eastAsia="zh-TW"/>
              </w:rPr>
            </w:pPr>
            <w:r w:rsidRPr="004C2E0D">
              <w:rPr>
                <w:rFonts w:ascii="標楷體" w:eastAsia="標楷體" w:hAnsi="標楷體" w:cs="Times New Roman" w:hint="eastAsia"/>
                <w:b/>
                <w:kern w:val="2"/>
                <w:sz w:val="20"/>
                <w:szCs w:val="24"/>
                <w:lang w:eastAsia="zh-TW"/>
              </w:rPr>
              <w:t>Bc-II-2個人日常生活問題所需的資源。</w:t>
            </w:r>
          </w:p>
          <w:p w:rsidR="00883178" w:rsidRPr="009366F5" w:rsidRDefault="00883178" w:rsidP="00883178">
            <w:pPr>
              <w:pStyle w:val="TableParagraph"/>
              <w:spacing w:before="15" w:line="240" w:lineRule="exact"/>
              <w:ind w:left="743" w:right="97" w:hangingChars="371" w:hanging="743"/>
              <w:rPr>
                <w:rFonts w:ascii="標楷體" w:eastAsia="標楷體" w:hAnsi="標楷體" w:cs="Times New Roman"/>
                <w:b/>
                <w:kern w:val="2"/>
                <w:sz w:val="20"/>
                <w:szCs w:val="24"/>
                <w:lang w:eastAsia="zh-TW"/>
              </w:rPr>
            </w:pPr>
            <w:r w:rsidRPr="004C2E0D">
              <w:rPr>
                <w:rFonts w:ascii="標楷體" w:eastAsia="標楷體" w:hAnsi="標楷體" w:cs="Times New Roman" w:hint="eastAsia"/>
                <w:b/>
                <w:kern w:val="2"/>
                <w:sz w:val="20"/>
                <w:szCs w:val="24"/>
                <w:lang w:eastAsia="zh-TW"/>
              </w:rPr>
              <w:t>Bc-II-3運用資源處理日常生活問題的行動。</w:t>
            </w:r>
          </w:p>
        </w:tc>
        <w:tc>
          <w:tcPr>
            <w:tcW w:w="3179" w:type="dxa"/>
            <w:gridSpan w:val="2"/>
            <w:vMerge/>
            <w:vAlign w:val="center"/>
          </w:tcPr>
          <w:p w:rsidR="00883178" w:rsidRPr="00D368C7" w:rsidRDefault="00883178" w:rsidP="0088317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883178" w:rsidRPr="00A25C11" w:rsidTr="00883178">
        <w:trPr>
          <w:jc w:val="center"/>
        </w:trPr>
        <w:tc>
          <w:tcPr>
            <w:tcW w:w="2972" w:type="dxa"/>
            <w:gridSpan w:val="3"/>
            <w:vAlign w:val="center"/>
          </w:tcPr>
          <w:p w:rsidR="00883178" w:rsidRPr="006F1E44" w:rsidRDefault="00883178" w:rsidP="00883178">
            <w:pPr>
              <w:spacing w:line="240" w:lineRule="exact"/>
              <w:ind w:left="737" w:hangingChars="368" w:hanging="737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sz w:val="20"/>
              </w:rPr>
              <w:t>2d-II-1</w:t>
            </w:r>
            <w:r w:rsidRPr="006F1E44">
              <w:rPr>
                <w:rFonts w:ascii="標楷體" w:eastAsia="標楷體" w:hAnsi="標楷體" w:hint="eastAsia"/>
                <w:b/>
                <w:sz w:val="20"/>
              </w:rPr>
              <w:t>體察並感知生活中美感的普遍性與多樣性。</w:t>
            </w:r>
          </w:p>
          <w:p w:rsidR="00883178" w:rsidRPr="006404AA" w:rsidRDefault="00883178" w:rsidP="00883178">
            <w:pPr>
              <w:spacing w:line="240" w:lineRule="exact"/>
              <w:ind w:left="737" w:hangingChars="368" w:hanging="737"/>
              <w:rPr>
                <w:rFonts w:ascii="標楷體" w:eastAsia="標楷體" w:hAnsi="標楷體"/>
                <w:b/>
                <w:sz w:val="20"/>
              </w:rPr>
            </w:pPr>
            <w:r w:rsidRPr="006F1E44">
              <w:rPr>
                <w:rFonts w:ascii="標楷體" w:eastAsia="標楷體" w:hAnsi="標楷體" w:hint="eastAsia"/>
                <w:b/>
                <w:sz w:val="20"/>
              </w:rPr>
              <w:t>2d-II-2分享自己運用創意解決 生活問題的經驗與觀察。</w:t>
            </w:r>
          </w:p>
        </w:tc>
        <w:tc>
          <w:tcPr>
            <w:tcW w:w="4536" w:type="dxa"/>
            <w:gridSpan w:val="2"/>
            <w:vAlign w:val="center"/>
          </w:tcPr>
          <w:p w:rsidR="00883178" w:rsidRPr="004C2E0D" w:rsidRDefault="00883178" w:rsidP="00883178">
            <w:pPr>
              <w:pStyle w:val="TableParagraph"/>
              <w:spacing w:before="15" w:line="240" w:lineRule="exact"/>
              <w:ind w:left="909" w:right="97" w:hangingChars="454" w:hanging="909"/>
              <w:rPr>
                <w:rFonts w:ascii="標楷體" w:eastAsia="標楷體" w:hAnsi="標楷體" w:cs="Times New Roman"/>
                <w:b/>
                <w:kern w:val="2"/>
                <w:sz w:val="20"/>
                <w:szCs w:val="24"/>
                <w:lang w:eastAsia="zh-TW"/>
              </w:rPr>
            </w:pPr>
            <w:r>
              <w:rPr>
                <w:rFonts w:ascii="標楷體" w:eastAsia="標楷體" w:hAnsi="標楷體" w:cs="Times New Roman" w:hint="eastAsia"/>
                <w:b/>
                <w:kern w:val="2"/>
                <w:sz w:val="20"/>
                <w:szCs w:val="24"/>
                <w:lang w:eastAsia="zh-TW"/>
              </w:rPr>
              <w:t>Bd-II-1</w:t>
            </w:r>
            <w:r w:rsidRPr="004C2E0D">
              <w:rPr>
                <w:rFonts w:ascii="標楷體" w:eastAsia="標楷體" w:hAnsi="標楷體" w:cs="Times New Roman" w:hint="eastAsia"/>
                <w:b/>
                <w:kern w:val="2"/>
                <w:sz w:val="20"/>
                <w:szCs w:val="24"/>
                <w:lang w:eastAsia="zh-TW"/>
              </w:rPr>
              <w:t>生活美感的普遍性與多樣性。</w:t>
            </w:r>
          </w:p>
          <w:p w:rsidR="00883178" w:rsidRPr="004C2E0D" w:rsidRDefault="00883178" w:rsidP="00883178">
            <w:pPr>
              <w:pStyle w:val="TableParagraph"/>
              <w:spacing w:before="15" w:line="240" w:lineRule="exact"/>
              <w:ind w:left="909" w:right="97" w:hangingChars="454" w:hanging="909"/>
              <w:rPr>
                <w:rFonts w:ascii="標楷體" w:eastAsia="標楷體" w:hAnsi="標楷體" w:cs="Times New Roman"/>
                <w:b/>
                <w:kern w:val="2"/>
                <w:sz w:val="20"/>
                <w:szCs w:val="24"/>
                <w:lang w:eastAsia="zh-TW"/>
              </w:rPr>
            </w:pPr>
            <w:r w:rsidRPr="004C2E0D">
              <w:rPr>
                <w:rFonts w:ascii="標楷體" w:eastAsia="標楷體" w:hAnsi="標楷體" w:cs="Times New Roman" w:hint="eastAsia"/>
                <w:b/>
                <w:kern w:val="2"/>
                <w:sz w:val="20"/>
                <w:szCs w:val="24"/>
                <w:lang w:eastAsia="zh-TW"/>
              </w:rPr>
              <w:t>Bd-II-2生活美感的體察與感知。</w:t>
            </w:r>
          </w:p>
          <w:p w:rsidR="00883178" w:rsidRPr="009366F5" w:rsidRDefault="00883178" w:rsidP="00883178">
            <w:pPr>
              <w:pStyle w:val="TableParagraph"/>
              <w:spacing w:before="15" w:line="240" w:lineRule="exact"/>
              <w:ind w:left="909" w:right="97" w:hangingChars="454" w:hanging="909"/>
              <w:rPr>
                <w:rFonts w:ascii="標楷體" w:eastAsia="標楷體" w:hAnsi="標楷體" w:cs="Times New Roman"/>
                <w:b/>
                <w:kern w:val="2"/>
                <w:sz w:val="20"/>
                <w:szCs w:val="24"/>
                <w:lang w:eastAsia="zh-TW"/>
              </w:rPr>
            </w:pPr>
            <w:r w:rsidRPr="004C2E0D">
              <w:rPr>
                <w:rFonts w:ascii="標楷體" w:eastAsia="標楷體" w:hAnsi="標楷體" w:cs="Times New Roman" w:hint="eastAsia"/>
                <w:b/>
                <w:kern w:val="2"/>
                <w:sz w:val="20"/>
                <w:szCs w:val="24"/>
                <w:lang w:eastAsia="zh-TW"/>
              </w:rPr>
              <w:t>Bd-II-3生活問題的創意解決。</w:t>
            </w:r>
          </w:p>
        </w:tc>
        <w:tc>
          <w:tcPr>
            <w:tcW w:w="3179" w:type="dxa"/>
            <w:gridSpan w:val="2"/>
            <w:vMerge/>
            <w:vAlign w:val="center"/>
          </w:tcPr>
          <w:p w:rsidR="00883178" w:rsidRPr="00D368C7" w:rsidRDefault="00883178" w:rsidP="0088317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883178" w:rsidRPr="00A25C11" w:rsidTr="00883178">
        <w:trPr>
          <w:jc w:val="center"/>
        </w:trPr>
        <w:tc>
          <w:tcPr>
            <w:tcW w:w="2972" w:type="dxa"/>
            <w:gridSpan w:val="3"/>
            <w:vAlign w:val="center"/>
          </w:tcPr>
          <w:p w:rsidR="00883178" w:rsidRPr="006404AA" w:rsidRDefault="00883178" w:rsidP="00883178">
            <w:pPr>
              <w:spacing w:line="240" w:lineRule="exact"/>
              <w:ind w:left="737" w:hangingChars="368" w:hanging="737"/>
              <w:rPr>
                <w:rFonts w:ascii="標楷體" w:eastAsia="標楷體" w:hAnsi="標楷體"/>
                <w:b/>
                <w:sz w:val="20"/>
              </w:rPr>
            </w:pPr>
            <w:r w:rsidRPr="006F1E44">
              <w:rPr>
                <w:rFonts w:ascii="標楷體" w:eastAsia="標楷體" w:hAnsi="標楷體" w:hint="eastAsia"/>
                <w:b/>
                <w:sz w:val="20"/>
              </w:rPr>
              <w:t>3a-II-1覺察生活中潛藏危機的情境，提出並演練減低或避免危險的方法。</w:t>
            </w:r>
          </w:p>
        </w:tc>
        <w:tc>
          <w:tcPr>
            <w:tcW w:w="4536" w:type="dxa"/>
            <w:gridSpan w:val="2"/>
            <w:vAlign w:val="center"/>
          </w:tcPr>
          <w:p w:rsidR="00883178" w:rsidRPr="004C2E0D" w:rsidRDefault="00883178" w:rsidP="00883178">
            <w:pPr>
              <w:pStyle w:val="TableParagraph"/>
              <w:spacing w:before="15" w:line="240" w:lineRule="exact"/>
              <w:ind w:left="909" w:right="97" w:hangingChars="454" w:hanging="909"/>
              <w:rPr>
                <w:rFonts w:ascii="標楷體" w:eastAsia="標楷體" w:hAnsi="標楷體" w:cs="Times New Roman"/>
                <w:b/>
                <w:kern w:val="2"/>
                <w:sz w:val="20"/>
                <w:szCs w:val="24"/>
                <w:lang w:eastAsia="zh-TW"/>
              </w:rPr>
            </w:pPr>
            <w:r w:rsidRPr="004C2E0D">
              <w:rPr>
                <w:rFonts w:ascii="標楷體" w:eastAsia="標楷體" w:hAnsi="標楷體" w:cs="Times New Roman" w:hint="eastAsia"/>
                <w:b/>
                <w:kern w:val="2"/>
                <w:sz w:val="20"/>
                <w:szCs w:val="24"/>
                <w:lang w:eastAsia="zh-TW"/>
              </w:rPr>
              <w:t>Ca-II-1生活周遭潛藏危機的情境。</w:t>
            </w:r>
          </w:p>
          <w:p w:rsidR="00883178" w:rsidRPr="004C2E0D" w:rsidRDefault="00883178" w:rsidP="00883178">
            <w:pPr>
              <w:pStyle w:val="TableParagraph"/>
              <w:spacing w:before="15" w:line="240" w:lineRule="exact"/>
              <w:ind w:left="909" w:right="97" w:hangingChars="454" w:hanging="909"/>
              <w:rPr>
                <w:rFonts w:ascii="標楷體" w:eastAsia="標楷體" w:hAnsi="標楷體" w:cs="Times New Roman"/>
                <w:b/>
                <w:kern w:val="2"/>
                <w:sz w:val="20"/>
                <w:szCs w:val="24"/>
                <w:lang w:eastAsia="zh-TW"/>
              </w:rPr>
            </w:pPr>
            <w:r w:rsidRPr="004C2E0D">
              <w:rPr>
                <w:rFonts w:ascii="標楷體" w:eastAsia="標楷體" w:hAnsi="標楷體" w:cs="Times New Roman" w:hint="eastAsia"/>
                <w:b/>
                <w:kern w:val="2"/>
                <w:sz w:val="20"/>
                <w:szCs w:val="24"/>
                <w:lang w:eastAsia="zh-TW"/>
              </w:rPr>
              <w:t>Ca-II-2生活周遭危機情境的辨識方法。</w:t>
            </w:r>
          </w:p>
          <w:p w:rsidR="00883178" w:rsidRPr="009366F5" w:rsidRDefault="00883178" w:rsidP="00883178">
            <w:pPr>
              <w:pStyle w:val="TableParagraph"/>
              <w:spacing w:before="15" w:line="240" w:lineRule="exact"/>
              <w:ind w:left="743" w:right="97" w:hangingChars="371" w:hanging="743"/>
              <w:rPr>
                <w:rFonts w:ascii="標楷體" w:eastAsia="標楷體" w:hAnsi="標楷體" w:cs="Times New Roman"/>
                <w:b/>
                <w:kern w:val="2"/>
                <w:sz w:val="20"/>
                <w:szCs w:val="24"/>
                <w:lang w:eastAsia="zh-TW"/>
              </w:rPr>
            </w:pPr>
            <w:r>
              <w:rPr>
                <w:rFonts w:ascii="標楷體" w:eastAsia="標楷體" w:hAnsi="標楷體" w:cs="Times New Roman" w:hint="eastAsia"/>
                <w:b/>
                <w:kern w:val="2"/>
                <w:sz w:val="20"/>
                <w:szCs w:val="24"/>
                <w:lang w:eastAsia="zh-TW"/>
              </w:rPr>
              <w:t>Ca-II-3</w:t>
            </w:r>
            <w:r w:rsidRPr="004C2E0D">
              <w:rPr>
                <w:rFonts w:ascii="標楷體" w:eastAsia="標楷體" w:hAnsi="標楷體" w:cs="Times New Roman" w:hint="eastAsia"/>
                <w:b/>
                <w:kern w:val="2"/>
                <w:sz w:val="20"/>
                <w:szCs w:val="24"/>
                <w:lang w:eastAsia="zh-TW"/>
              </w:rPr>
              <w:t>生活周遭潛藏危機的處理與演練。</w:t>
            </w:r>
          </w:p>
        </w:tc>
        <w:tc>
          <w:tcPr>
            <w:tcW w:w="3179" w:type="dxa"/>
            <w:gridSpan w:val="2"/>
            <w:vMerge/>
            <w:vAlign w:val="center"/>
          </w:tcPr>
          <w:p w:rsidR="00883178" w:rsidRPr="00D368C7" w:rsidRDefault="00883178" w:rsidP="0088317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883178" w:rsidRPr="00A25C11" w:rsidTr="00883178">
        <w:trPr>
          <w:jc w:val="center"/>
        </w:trPr>
        <w:tc>
          <w:tcPr>
            <w:tcW w:w="2972" w:type="dxa"/>
            <w:gridSpan w:val="3"/>
            <w:vAlign w:val="center"/>
          </w:tcPr>
          <w:p w:rsidR="00883178" w:rsidRPr="006F1E44" w:rsidRDefault="00883178" w:rsidP="00883178">
            <w:pPr>
              <w:spacing w:line="240" w:lineRule="exact"/>
              <w:ind w:left="737" w:hangingChars="368" w:hanging="737"/>
              <w:rPr>
                <w:rFonts w:ascii="標楷體" w:eastAsia="標楷體" w:hAnsi="標楷體"/>
                <w:b/>
                <w:sz w:val="20"/>
              </w:rPr>
            </w:pPr>
            <w:r w:rsidRPr="006F1E44">
              <w:rPr>
                <w:rFonts w:ascii="標楷體" w:eastAsia="標楷體" w:hAnsi="標楷體" w:hint="eastAsia"/>
                <w:b/>
                <w:sz w:val="20"/>
              </w:rPr>
              <w:t>3c-II-1參與文化活動，體會文化與生活的關係，並認同與肯定自己的文化。</w:t>
            </w:r>
          </w:p>
        </w:tc>
        <w:tc>
          <w:tcPr>
            <w:tcW w:w="4536" w:type="dxa"/>
            <w:gridSpan w:val="2"/>
            <w:vAlign w:val="center"/>
          </w:tcPr>
          <w:p w:rsidR="00883178" w:rsidRPr="004C2E0D" w:rsidRDefault="00883178" w:rsidP="00883178">
            <w:pPr>
              <w:pStyle w:val="TableParagraph"/>
              <w:spacing w:before="15" w:line="240" w:lineRule="exact"/>
              <w:ind w:left="909" w:right="97" w:hangingChars="454" w:hanging="909"/>
              <w:rPr>
                <w:rFonts w:ascii="標楷體" w:eastAsia="標楷體" w:hAnsi="標楷體" w:cs="Times New Roman"/>
                <w:b/>
                <w:kern w:val="2"/>
                <w:sz w:val="20"/>
                <w:szCs w:val="24"/>
                <w:lang w:eastAsia="zh-TW"/>
              </w:rPr>
            </w:pPr>
            <w:r w:rsidRPr="004C2E0D">
              <w:rPr>
                <w:rFonts w:ascii="標楷體" w:eastAsia="標楷體" w:hAnsi="標楷體" w:cs="Times New Roman" w:hint="eastAsia"/>
                <w:b/>
                <w:kern w:val="2"/>
                <w:sz w:val="20"/>
                <w:szCs w:val="24"/>
                <w:lang w:eastAsia="zh-TW"/>
              </w:rPr>
              <w:t>Cc-II-1文化活動的參與。</w:t>
            </w:r>
          </w:p>
          <w:p w:rsidR="00883178" w:rsidRPr="004C2E0D" w:rsidRDefault="00883178" w:rsidP="00883178">
            <w:pPr>
              <w:pStyle w:val="TableParagraph"/>
              <w:spacing w:before="15" w:line="240" w:lineRule="exact"/>
              <w:ind w:left="909" w:right="97" w:hangingChars="454" w:hanging="909"/>
              <w:rPr>
                <w:rFonts w:ascii="標楷體" w:eastAsia="標楷體" w:hAnsi="標楷體" w:cs="Times New Roman"/>
                <w:b/>
                <w:kern w:val="2"/>
                <w:sz w:val="20"/>
                <w:szCs w:val="24"/>
                <w:lang w:eastAsia="zh-TW"/>
              </w:rPr>
            </w:pPr>
            <w:r w:rsidRPr="004C2E0D">
              <w:rPr>
                <w:rFonts w:ascii="標楷體" w:eastAsia="標楷體" w:hAnsi="標楷體" w:cs="Times New Roman" w:hint="eastAsia"/>
                <w:b/>
                <w:kern w:val="2"/>
                <w:sz w:val="20"/>
                <w:szCs w:val="24"/>
                <w:lang w:eastAsia="zh-TW"/>
              </w:rPr>
              <w:t>Cc-II-2文化與生活的關係及省思。</w:t>
            </w:r>
          </w:p>
          <w:p w:rsidR="00883178" w:rsidRPr="009366F5" w:rsidRDefault="00883178" w:rsidP="00883178">
            <w:pPr>
              <w:pStyle w:val="TableParagraph"/>
              <w:spacing w:before="15" w:line="240" w:lineRule="exact"/>
              <w:ind w:left="909" w:right="97" w:hangingChars="454" w:hanging="909"/>
              <w:rPr>
                <w:rFonts w:ascii="標楷體" w:eastAsia="標楷體" w:hAnsi="標楷體" w:cs="Times New Roman"/>
                <w:b/>
                <w:kern w:val="2"/>
                <w:sz w:val="20"/>
                <w:szCs w:val="24"/>
                <w:lang w:eastAsia="zh-TW"/>
              </w:rPr>
            </w:pPr>
            <w:r w:rsidRPr="004C2E0D">
              <w:rPr>
                <w:rFonts w:ascii="標楷體" w:eastAsia="標楷體" w:hAnsi="標楷體" w:cs="Times New Roman" w:hint="eastAsia"/>
                <w:b/>
                <w:kern w:val="2"/>
                <w:sz w:val="20"/>
                <w:szCs w:val="24"/>
                <w:lang w:eastAsia="zh-TW"/>
              </w:rPr>
              <w:t>Cc-II-3對自己文化的認同與肯定。</w:t>
            </w:r>
          </w:p>
        </w:tc>
        <w:tc>
          <w:tcPr>
            <w:tcW w:w="3179" w:type="dxa"/>
            <w:gridSpan w:val="2"/>
            <w:vMerge/>
            <w:vAlign w:val="center"/>
          </w:tcPr>
          <w:p w:rsidR="00883178" w:rsidRPr="00D368C7" w:rsidRDefault="00883178" w:rsidP="0088317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883178" w:rsidRPr="00A25C11" w:rsidTr="00883178">
        <w:trPr>
          <w:jc w:val="center"/>
        </w:trPr>
        <w:tc>
          <w:tcPr>
            <w:tcW w:w="2972" w:type="dxa"/>
            <w:gridSpan w:val="3"/>
            <w:vAlign w:val="center"/>
          </w:tcPr>
          <w:p w:rsidR="00883178" w:rsidRPr="006F1E44" w:rsidRDefault="00883178" w:rsidP="00883178">
            <w:pPr>
              <w:spacing w:line="240" w:lineRule="exact"/>
              <w:ind w:left="737" w:hangingChars="368" w:hanging="737"/>
              <w:rPr>
                <w:rFonts w:ascii="標楷體" w:eastAsia="標楷體" w:hAnsi="標楷體"/>
                <w:b/>
                <w:sz w:val="20"/>
              </w:rPr>
            </w:pPr>
            <w:r w:rsidRPr="006F1E44">
              <w:rPr>
                <w:rFonts w:ascii="標楷體" w:eastAsia="標楷體" w:hAnsi="標楷體" w:hint="eastAsia"/>
                <w:b/>
                <w:sz w:val="20"/>
              </w:rPr>
              <w:t>3d-II-1覺察生活中環境的問題，探討並執行對環境友善的行動。</w:t>
            </w:r>
          </w:p>
        </w:tc>
        <w:tc>
          <w:tcPr>
            <w:tcW w:w="4536" w:type="dxa"/>
            <w:gridSpan w:val="2"/>
            <w:vAlign w:val="center"/>
          </w:tcPr>
          <w:p w:rsidR="00883178" w:rsidRPr="004C2E0D" w:rsidRDefault="00883178" w:rsidP="00883178">
            <w:pPr>
              <w:pStyle w:val="TableParagraph"/>
              <w:spacing w:before="15" w:line="240" w:lineRule="exact"/>
              <w:ind w:left="909" w:right="97" w:hangingChars="454" w:hanging="909"/>
              <w:rPr>
                <w:rFonts w:ascii="標楷體" w:eastAsia="標楷體" w:hAnsi="標楷體" w:cs="Times New Roman"/>
                <w:b/>
                <w:kern w:val="2"/>
                <w:sz w:val="20"/>
                <w:szCs w:val="24"/>
                <w:lang w:eastAsia="zh-TW"/>
              </w:rPr>
            </w:pPr>
            <w:r w:rsidRPr="004C2E0D">
              <w:rPr>
                <w:rFonts w:ascii="標楷體" w:eastAsia="標楷體" w:hAnsi="標楷體" w:cs="Times New Roman" w:hint="eastAsia"/>
                <w:b/>
                <w:kern w:val="2"/>
                <w:sz w:val="20"/>
                <w:szCs w:val="24"/>
                <w:lang w:eastAsia="zh-TW"/>
              </w:rPr>
              <w:t>Cd-II-1生活中環境問題的覺察。</w:t>
            </w:r>
          </w:p>
          <w:p w:rsidR="00883178" w:rsidRPr="009366F5" w:rsidRDefault="00883178" w:rsidP="00883178">
            <w:pPr>
              <w:pStyle w:val="TableParagraph"/>
              <w:spacing w:before="15" w:line="240" w:lineRule="exact"/>
              <w:ind w:left="909" w:right="97" w:hangingChars="454" w:hanging="909"/>
              <w:rPr>
                <w:rFonts w:ascii="標楷體" w:eastAsia="標楷體" w:hAnsi="標楷體" w:cs="Times New Roman"/>
                <w:b/>
                <w:kern w:val="2"/>
                <w:sz w:val="20"/>
                <w:szCs w:val="24"/>
                <w:lang w:eastAsia="zh-TW"/>
              </w:rPr>
            </w:pPr>
            <w:r w:rsidRPr="004C2E0D">
              <w:rPr>
                <w:rFonts w:ascii="標楷體" w:eastAsia="標楷體" w:hAnsi="標楷體" w:cs="Times New Roman" w:hint="eastAsia"/>
                <w:b/>
                <w:kern w:val="2"/>
                <w:sz w:val="20"/>
                <w:szCs w:val="24"/>
                <w:lang w:eastAsia="zh-TW"/>
              </w:rPr>
              <w:t>Cd-II-2環境友善的行動與分享。</w:t>
            </w:r>
          </w:p>
        </w:tc>
        <w:tc>
          <w:tcPr>
            <w:tcW w:w="3179" w:type="dxa"/>
            <w:gridSpan w:val="2"/>
            <w:vMerge/>
            <w:vAlign w:val="center"/>
          </w:tcPr>
          <w:p w:rsidR="00883178" w:rsidRPr="00D368C7" w:rsidRDefault="00883178" w:rsidP="0088317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883178" w:rsidRPr="00A25C11" w:rsidTr="00883178">
        <w:trPr>
          <w:jc w:val="center"/>
        </w:trPr>
        <w:tc>
          <w:tcPr>
            <w:tcW w:w="1415" w:type="dxa"/>
            <w:gridSpan w:val="2"/>
            <w:shd w:val="clear" w:color="auto" w:fill="D9D9D9" w:themeFill="background1" w:themeFillShade="D9"/>
            <w:vAlign w:val="center"/>
          </w:tcPr>
          <w:p w:rsidR="00883178" w:rsidRPr="00A25C11" w:rsidRDefault="00883178" w:rsidP="00883178">
            <w:pPr>
              <w:spacing w:line="240" w:lineRule="exact"/>
              <w:jc w:val="center"/>
              <w:rPr>
                <w:b/>
              </w:rPr>
            </w:pPr>
            <w:r w:rsidRPr="00A25C11">
              <w:rPr>
                <w:rFonts w:ascii="標楷體" w:eastAsia="標楷體" w:hint="eastAsia"/>
                <w:b/>
                <w:bCs/>
                <w:color w:val="0000FF"/>
              </w:rPr>
              <w:t>議題</w:t>
            </w:r>
            <w:r>
              <w:rPr>
                <w:rFonts w:ascii="標楷體" w:eastAsia="標楷體" w:hint="eastAsia"/>
                <w:b/>
                <w:bCs/>
                <w:color w:val="0000FF"/>
              </w:rPr>
              <w:t>融入</w:t>
            </w:r>
          </w:p>
        </w:tc>
        <w:tc>
          <w:tcPr>
            <w:tcW w:w="1557" w:type="dxa"/>
            <w:shd w:val="clear" w:color="auto" w:fill="D9D9D9" w:themeFill="background1" w:themeFillShade="D9"/>
            <w:vAlign w:val="center"/>
          </w:tcPr>
          <w:p w:rsidR="00883178" w:rsidRPr="00D368C7" w:rsidRDefault="00883178" w:rsidP="0088317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學習主題</w:t>
            </w:r>
          </w:p>
        </w:tc>
        <w:tc>
          <w:tcPr>
            <w:tcW w:w="4536" w:type="dxa"/>
            <w:gridSpan w:val="2"/>
            <w:shd w:val="clear" w:color="auto" w:fill="D9D9D9" w:themeFill="background1" w:themeFillShade="D9"/>
            <w:vAlign w:val="center"/>
          </w:tcPr>
          <w:p w:rsidR="00883178" w:rsidRPr="00D368C7" w:rsidRDefault="00883178" w:rsidP="0088317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實質</w:t>
            </w:r>
            <w:r>
              <w:rPr>
                <w:rFonts w:ascii="標楷體" w:eastAsia="標楷體" w:hAnsi="標楷體"/>
              </w:rPr>
              <w:t>內</w:t>
            </w:r>
            <w:r>
              <w:rPr>
                <w:rFonts w:ascii="標楷體" w:eastAsia="標楷體" w:hAnsi="標楷體" w:hint="eastAsia"/>
              </w:rPr>
              <w:t>涵</w:t>
            </w:r>
          </w:p>
        </w:tc>
        <w:tc>
          <w:tcPr>
            <w:tcW w:w="3179" w:type="dxa"/>
            <w:gridSpan w:val="2"/>
            <w:shd w:val="clear" w:color="auto" w:fill="D9D9D9" w:themeFill="background1" w:themeFillShade="D9"/>
            <w:vAlign w:val="center"/>
          </w:tcPr>
          <w:p w:rsidR="00883178" w:rsidRPr="00D368C7" w:rsidRDefault="00883178" w:rsidP="0088317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7205F3">
              <w:rPr>
                <w:rFonts w:ascii="標楷體" w:eastAsia="標楷體" w:hAnsi="標楷體" w:hint="eastAsia"/>
              </w:rPr>
              <w:t>融入課程綱要學習重點</w:t>
            </w:r>
          </w:p>
        </w:tc>
      </w:tr>
      <w:tr w:rsidR="00883178" w:rsidRPr="00A25C11" w:rsidTr="00883178">
        <w:trPr>
          <w:jc w:val="center"/>
        </w:trPr>
        <w:tc>
          <w:tcPr>
            <w:tcW w:w="1415" w:type="dxa"/>
            <w:gridSpan w:val="2"/>
            <w:vAlign w:val="center"/>
          </w:tcPr>
          <w:p w:rsidR="00883178" w:rsidRPr="00A25C11" w:rsidRDefault="00883178" w:rsidP="00883178">
            <w:pPr>
              <w:spacing w:line="240" w:lineRule="exact"/>
              <w:jc w:val="center"/>
              <w:rPr>
                <w:rFonts w:ascii="標楷體" w:eastAsia="標楷體"/>
                <w:b/>
                <w:bCs/>
                <w:color w:val="0000FF"/>
              </w:rPr>
            </w:pPr>
            <w:r w:rsidRPr="00B74C7C">
              <w:rPr>
                <w:rFonts w:ascii="標楷體" w:eastAsia="標楷體" w:hAnsi="標楷體" w:hint="eastAsia"/>
              </w:rPr>
              <w:t>人權教育</w:t>
            </w:r>
          </w:p>
        </w:tc>
        <w:tc>
          <w:tcPr>
            <w:tcW w:w="1557" w:type="dxa"/>
            <w:vAlign w:val="center"/>
          </w:tcPr>
          <w:p w:rsidR="00883178" w:rsidRDefault="00883178" w:rsidP="0088317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人權與</w:t>
            </w:r>
          </w:p>
          <w:p w:rsidR="00883178" w:rsidRDefault="00883178" w:rsidP="0088317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民主法治</w:t>
            </w:r>
          </w:p>
        </w:tc>
        <w:tc>
          <w:tcPr>
            <w:tcW w:w="4536" w:type="dxa"/>
            <w:gridSpan w:val="2"/>
            <w:vAlign w:val="center"/>
          </w:tcPr>
          <w:p w:rsidR="00883178" w:rsidRPr="00225F7D" w:rsidRDefault="00883178" w:rsidP="00883178">
            <w:pPr>
              <w:pStyle w:val="TableParagraph"/>
              <w:spacing w:before="15" w:line="240" w:lineRule="exact"/>
              <w:ind w:left="616" w:right="97" w:hangingChars="308" w:hanging="616"/>
              <w:rPr>
                <w:rFonts w:ascii="標楷體" w:eastAsia="標楷體" w:hAnsi="標楷體"/>
                <w:sz w:val="20"/>
                <w:lang w:eastAsia="zh-TW"/>
              </w:rPr>
            </w:pPr>
            <w:r w:rsidRPr="00225F7D">
              <w:rPr>
                <w:rFonts w:ascii="標楷體" w:eastAsia="標楷體" w:hAnsi="標楷體" w:hint="eastAsia"/>
                <w:sz w:val="20"/>
                <w:lang w:eastAsia="zh-TW"/>
              </w:rPr>
              <w:t>人E16了解每個人需求的不同，並能討論與遵守團體的規則。</w:t>
            </w:r>
          </w:p>
        </w:tc>
        <w:tc>
          <w:tcPr>
            <w:tcW w:w="3179" w:type="dxa"/>
            <w:gridSpan w:val="2"/>
            <w:vAlign w:val="center"/>
          </w:tcPr>
          <w:p w:rsidR="00883178" w:rsidRPr="007A2FEA" w:rsidRDefault="00883178" w:rsidP="00883178">
            <w:pPr>
              <w:spacing w:line="240" w:lineRule="exact"/>
              <w:ind w:left="738" w:hangingChars="369" w:hanging="738"/>
              <w:rPr>
                <w:rFonts w:ascii="標楷體" w:eastAsia="標楷體" w:hAnsi="標楷體"/>
                <w:sz w:val="20"/>
              </w:rPr>
            </w:pPr>
            <w:r w:rsidRPr="007A2FEA">
              <w:rPr>
                <w:rFonts w:ascii="標楷體" w:eastAsia="標楷體" w:hAnsi="標楷體" w:hint="eastAsia"/>
                <w:sz w:val="20"/>
              </w:rPr>
              <w:t>2b-II-2 參加團體活動，遵守紀律、重視榮譽感，並展現負責的態度。</w:t>
            </w:r>
          </w:p>
        </w:tc>
      </w:tr>
      <w:tr w:rsidR="00883178" w:rsidRPr="00A25C11" w:rsidTr="00883178">
        <w:trPr>
          <w:jc w:val="center"/>
        </w:trPr>
        <w:tc>
          <w:tcPr>
            <w:tcW w:w="1415" w:type="dxa"/>
            <w:gridSpan w:val="2"/>
            <w:vMerge w:val="restart"/>
            <w:vAlign w:val="center"/>
          </w:tcPr>
          <w:p w:rsidR="00883178" w:rsidRPr="00B74C7C" w:rsidRDefault="00883178" w:rsidP="0088317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B74C7C">
              <w:rPr>
                <w:rFonts w:ascii="標楷體" w:eastAsia="標楷體" w:hAnsi="標楷體" w:hint="eastAsia"/>
              </w:rPr>
              <w:t>環境教育</w:t>
            </w:r>
          </w:p>
        </w:tc>
        <w:tc>
          <w:tcPr>
            <w:tcW w:w="1557" w:type="dxa"/>
            <w:vAlign w:val="center"/>
          </w:tcPr>
          <w:p w:rsidR="00883178" w:rsidRDefault="00883178" w:rsidP="0088317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環境倫理</w:t>
            </w:r>
          </w:p>
        </w:tc>
        <w:tc>
          <w:tcPr>
            <w:tcW w:w="4536" w:type="dxa"/>
            <w:gridSpan w:val="2"/>
            <w:vAlign w:val="center"/>
          </w:tcPr>
          <w:p w:rsidR="00883178" w:rsidRPr="00225F7D" w:rsidRDefault="00883178" w:rsidP="00883178">
            <w:pPr>
              <w:pStyle w:val="TableParagraph"/>
              <w:spacing w:before="15" w:line="240" w:lineRule="exact"/>
              <w:ind w:left="616" w:right="97" w:hangingChars="308" w:hanging="616"/>
              <w:rPr>
                <w:rFonts w:ascii="標楷體" w:eastAsia="標楷體" w:hAnsi="標楷體"/>
                <w:sz w:val="20"/>
                <w:lang w:eastAsia="zh-TW"/>
              </w:rPr>
            </w:pPr>
            <w:r w:rsidRPr="00225F7D">
              <w:rPr>
                <w:rFonts w:ascii="標楷體" w:eastAsia="標楷體" w:hAnsi="標楷體" w:hint="eastAsia"/>
                <w:sz w:val="20"/>
                <w:lang w:eastAsia="zh-TW"/>
              </w:rPr>
              <w:t>環E25參與戶外學習與自然體驗，覺知自然環境的美、平衡、與完整性。</w:t>
            </w:r>
          </w:p>
          <w:p w:rsidR="00883178" w:rsidRPr="00225F7D" w:rsidRDefault="00883178" w:rsidP="00883178">
            <w:pPr>
              <w:pStyle w:val="TableParagraph"/>
              <w:spacing w:before="15" w:line="240" w:lineRule="exact"/>
              <w:ind w:left="616" w:right="97" w:hangingChars="308" w:hanging="616"/>
              <w:rPr>
                <w:rFonts w:ascii="標楷體" w:eastAsia="標楷體" w:hAnsi="標楷體"/>
                <w:sz w:val="20"/>
                <w:lang w:eastAsia="zh-TW"/>
              </w:rPr>
            </w:pPr>
            <w:r w:rsidRPr="00225F7D">
              <w:rPr>
                <w:rFonts w:ascii="標楷體" w:eastAsia="標楷體" w:hAnsi="標楷體" w:hint="eastAsia"/>
                <w:sz w:val="20"/>
                <w:lang w:eastAsia="zh-TW"/>
              </w:rPr>
              <w:t>環J29認知生態的價值與生物多樣性的重要性。</w:t>
            </w:r>
          </w:p>
        </w:tc>
        <w:tc>
          <w:tcPr>
            <w:tcW w:w="3179" w:type="dxa"/>
            <w:gridSpan w:val="2"/>
            <w:vAlign w:val="center"/>
          </w:tcPr>
          <w:p w:rsidR="00883178" w:rsidRPr="007A2FEA" w:rsidRDefault="00883178" w:rsidP="00883178">
            <w:pPr>
              <w:spacing w:line="240" w:lineRule="exact"/>
              <w:ind w:left="738" w:hangingChars="369" w:hanging="738"/>
              <w:rPr>
                <w:rFonts w:ascii="標楷體" w:eastAsia="標楷體" w:hAnsi="標楷體"/>
                <w:sz w:val="20"/>
              </w:rPr>
            </w:pPr>
            <w:r w:rsidRPr="007A2FEA">
              <w:rPr>
                <w:rFonts w:ascii="標楷體" w:eastAsia="標楷體" w:hAnsi="標楷體" w:hint="eastAsia"/>
                <w:sz w:val="20"/>
              </w:rPr>
              <w:t>2d-II-1 體察並感知生活中美感的普遍性與多樣性。</w:t>
            </w:r>
          </w:p>
        </w:tc>
      </w:tr>
      <w:tr w:rsidR="00883178" w:rsidRPr="00A25C11" w:rsidTr="00883178">
        <w:trPr>
          <w:jc w:val="center"/>
        </w:trPr>
        <w:tc>
          <w:tcPr>
            <w:tcW w:w="1415" w:type="dxa"/>
            <w:gridSpan w:val="2"/>
            <w:vMerge/>
            <w:vAlign w:val="center"/>
          </w:tcPr>
          <w:p w:rsidR="00883178" w:rsidRPr="00B74C7C" w:rsidRDefault="00883178" w:rsidP="0088317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7" w:type="dxa"/>
            <w:vAlign w:val="center"/>
          </w:tcPr>
          <w:p w:rsidR="00883178" w:rsidRDefault="00883178" w:rsidP="0088317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災害防救</w:t>
            </w:r>
          </w:p>
        </w:tc>
        <w:tc>
          <w:tcPr>
            <w:tcW w:w="4536" w:type="dxa"/>
            <w:gridSpan w:val="2"/>
            <w:vAlign w:val="center"/>
          </w:tcPr>
          <w:p w:rsidR="00883178" w:rsidRPr="00225F7D" w:rsidRDefault="00883178" w:rsidP="00883178">
            <w:pPr>
              <w:pStyle w:val="TableParagraph"/>
              <w:spacing w:before="15" w:line="240" w:lineRule="exact"/>
              <w:ind w:left="616" w:right="97" w:hangingChars="308" w:hanging="616"/>
              <w:rPr>
                <w:rFonts w:ascii="標楷體" w:eastAsia="標楷體" w:hAnsi="標楷體"/>
                <w:sz w:val="20"/>
                <w:lang w:eastAsia="zh-TW"/>
              </w:rPr>
            </w:pPr>
            <w:r w:rsidRPr="00225F7D">
              <w:rPr>
                <w:rFonts w:ascii="標楷體" w:eastAsia="標楷體" w:hAnsi="標楷體" w:hint="eastAsia"/>
                <w:sz w:val="20"/>
                <w:lang w:eastAsia="zh-TW"/>
              </w:rPr>
              <w:t>環E37培養對災害的警覺心及敏感度，對災害有基本的理解，並能避免災害的發生。</w:t>
            </w:r>
          </w:p>
        </w:tc>
        <w:tc>
          <w:tcPr>
            <w:tcW w:w="3179" w:type="dxa"/>
            <w:gridSpan w:val="2"/>
            <w:vAlign w:val="center"/>
          </w:tcPr>
          <w:p w:rsidR="00883178" w:rsidRPr="007A2FEA" w:rsidRDefault="00883178" w:rsidP="00883178">
            <w:pPr>
              <w:spacing w:line="240" w:lineRule="exact"/>
              <w:ind w:left="738" w:hangingChars="369" w:hanging="738"/>
              <w:rPr>
                <w:rFonts w:ascii="標楷體" w:eastAsia="標楷體" w:hAnsi="標楷體"/>
                <w:sz w:val="20"/>
              </w:rPr>
            </w:pPr>
            <w:r w:rsidRPr="007A2FEA">
              <w:rPr>
                <w:rFonts w:ascii="標楷體" w:eastAsia="標楷體" w:hAnsi="標楷體" w:hint="eastAsia"/>
                <w:sz w:val="20"/>
              </w:rPr>
              <w:t>3a-II-1 覺察生活中潛藏危機的情境，提出並演練減低或避免危險的方法。</w:t>
            </w:r>
          </w:p>
        </w:tc>
      </w:tr>
      <w:tr w:rsidR="00883178" w:rsidRPr="00A25C11" w:rsidTr="00883178">
        <w:trPr>
          <w:trHeight w:val="691"/>
          <w:jc w:val="center"/>
        </w:trPr>
        <w:tc>
          <w:tcPr>
            <w:tcW w:w="1415" w:type="dxa"/>
            <w:gridSpan w:val="2"/>
            <w:vAlign w:val="center"/>
          </w:tcPr>
          <w:p w:rsidR="00883178" w:rsidRPr="008324AD" w:rsidRDefault="00883178" w:rsidP="0088317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A25C11">
              <w:rPr>
                <w:rFonts w:ascii="標楷體" w:eastAsia="標楷體" w:hint="eastAsia"/>
                <w:b/>
                <w:bCs/>
                <w:color w:val="FF0000"/>
              </w:rPr>
              <w:t>共讀書目</w:t>
            </w:r>
          </w:p>
        </w:tc>
        <w:tc>
          <w:tcPr>
            <w:tcW w:w="9272" w:type="dxa"/>
            <w:gridSpan w:val="5"/>
            <w:vAlign w:val="center"/>
          </w:tcPr>
          <w:p w:rsidR="00883178" w:rsidRPr="00813F86" w:rsidRDefault="00883178" w:rsidP="00883178">
            <w:pPr>
              <w:spacing w:line="240" w:lineRule="exact"/>
              <w:rPr>
                <w:rFonts w:ascii="標楷體" w:eastAsia="標楷體" w:hAnsi="標楷體"/>
                <w:color w:val="7030A0"/>
              </w:rPr>
            </w:pPr>
            <w:r>
              <w:rPr>
                <w:rFonts w:ascii="標楷體" w:eastAsia="標楷體" w:hAnsi="標楷體" w:hint="eastAsia"/>
                <w:color w:val="7030A0"/>
              </w:rPr>
              <w:t>話說臺北-各行政區的故事</w:t>
            </w:r>
          </w:p>
        </w:tc>
      </w:tr>
    </w:tbl>
    <w:p w:rsidR="00883178" w:rsidRDefault="00883178" w:rsidP="00883178">
      <w:r>
        <w:br w:type="page"/>
      </w:r>
    </w:p>
    <w:tbl>
      <w:tblPr>
        <w:tblW w:w="106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7"/>
        <w:gridCol w:w="5931"/>
        <w:gridCol w:w="1134"/>
        <w:gridCol w:w="1134"/>
        <w:gridCol w:w="1134"/>
        <w:gridCol w:w="627"/>
      </w:tblGrid>
      <w:tr w:rsidR="00883178" w:rsidRPr="00A25C11" w:rsidTr="00883178">
        <w:trPr>
          <w:trHeight w:val="85"/>
          <w:jc w:val="center"/>
        </w:trPr>
        <w:tc>
          <w:tcPr>
            <w:tcW w:w="727" w:type="dxa"/>
            <w:vAlign w:val="center"/>
          </w:tcPr>
          <w:p w:rsidR="00883178" w:rsidRPr="008B7281" w:rsidRDefault="00883178" w:rsidP="00883178">
            <w:pPr>
              <w:spacing w:line="200" w:lineRule="exact"/>
              <w:jc w:val="center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8B7281">
              <w:rPr>
                <w:rFonts w:ascii="標楷體" w:eastAsia="標楷體" w:hAnsi="標楷體" w:hint="eastAsia"/>
                <w:b/>
                <w:color w:val="000000"/>
                <w:sz w:val="20"/>
              </w:rPr>
              <w:lastRenderedPageBreak/>
              <w:t>活動</w:t>
            </w:r>
            <w:r w:rsidRPr="008B7281">
              <w:rPr>
                <w:rFonts w:ascii="標楷體" w:eastAsia="標楷體" w:hAnsi="標楷體"/>
                <w:b/>
                <w:color w:val="000000"/>
                <w:sz w:val="20"/>
              </w:rPr>
              <w:br/>
            </w:r>
            <w:r w:rsidRPr="008B7281">
              <w:rPr>
                <w:rFonts w:ascii="標楷體" w:eastAsia="標楷體" w:hAnsi="標楷體" w:hint="eastAsia"/>
                <w:b/>
                <w:color w:val="000000"/>
                <w:sz w:val="20"/>
              </w:rPr>
              <w:t>名稱</w:t>
            </w:r>
          </w:p>
        </w:tc>
        <w:tc>
          <w:tcPr>
            <w:tcW w:w="5931" w:type="dxa"/>
            <w:vAlign w:val="center"/>
          </w:tcPr>
          <w:p w:rsidR="00883178" w:rsidRPr="008B7281" w:rsidRDefault="00883178" w:rsidP="00883178">
            <w:pPr>
              <w:spacing w:line="200" w:lineRule="exact"/>
              <w:jc w:val="center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8B7281">
              <w:rPr>
                <w:rFonts w:ascii="標楷體" w:eastAsia="標楷體" w:hAnsi="標楷體" w:hint="eastAsia"/>
                <w:b/>
                <w:color w:val="000000"/>
                <w:sz w:val="20"/>
              </w:rPr>
              <w:t>教學活動內容</w:t>
            </w:r>
          </w:p>
        </w:tc>
        <w:tc>
          <w:tcPr>
            <w:tcW w:w="1134" w:type="dxa"/>
            <w:vAlign w:val="center"/>
          </w:tcPr>
          <w:p w:rsidR="00883178" w:rsidRPr="008B28C3" w:rsidRDefault="00883178" w:rsidP="00883178">
            <w:pPr>
              <w:spacing w:line="200" w:lineRule="exact"/>
              <w:jc w:val="center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8B28C3">
              <w:rPr>
                <w:rFonts w:ascii="標楷體" w:eastAsia="標楷體" w:hAnsi="標楷體" w:hint="eastAsia"/>
                <w:b/>
                <w:color w:val="FF0000"/>
                <w:sz w:val="20"/>
              </w:rPr>
              <w:t>學習表現</w:t>
            </w:r>
          </w:p>
          <w:p w:rsidR="00883178" w:rsidRPr="008B28C3" w:rsidRDefault="00883178" w:rsidP="00883178">
            <w:pPr>
              <w:spacing w:line="200" w:lineRule="exact"/>
              <w:jc w:val="center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D23577">
              <w:rPr>
                <w:rFonts w:ascii="標楷體" w:eastAsia="標楷體" w:hAnsi="標楷體"/>
                <w:b/>
                <w:color w:val="000000"/>
                <w:sz w:val="16"/>
              </w:rPr>
              <w:t>代碼</w:t>
            </w:r>
          </w:p>
        </w:tc>
        <w:tc>
          <w:tcPr>
            <w:tcW w:w="1134" w:type="dxa"/>
            <w:vAlign w:val="center"/>
          </w:tcPr>
          <w:p w:rsidR="00883178" w:rsidRPr="008B28C3" w:rsidRDefault="00883178" w:rsidP="00883178">
            <w:pPr>
              <w:spacing w:line="200" w:lineRule="exact"/>
              <w:jc w:val="center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8B28C3">
              <w:rPr>
                <w:rFonts w:ascii="標楷體" w:eastAsia="標楷體" w:hAnsi="標楷體"/>
                <w:b/>
                <w:color w:val="FF0000"/>
                <w:sz w:val="20"/>
              </w:rPr>
              <w:t>學習內容</w:t>
            </w:r>
          </w:p>
          <w:p w:rsidR="00883178" w:rsidRPr="008B28C3" w:rsidRDefault="00883178" w:rsidP="00883178">
            <w:pPr>
              <w:spacing w:line="200" w:lineRule="exact"/>
              <w:jc w:val="center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D23577">
              <w:rPr>
                <w:rFonts w:ascii="標楷體" w:eastAsia="標楷體" w:hAnsi="標楷體"/>
                <w:b/>
                <w:color w:val="000000"/>
                <w:sz w:val="16"/>
              </w:rPr>
              <w:t>代碼</w:t>
            </w:r>
          </w:p>
        </w:tc>
        <w:tc>
          <w:tcPr>
            <w:tcW w:w="1134" w:type="dxa"/>
            <w:vAlign w:val="center"/>
          </w:tcPr>
          <w:p w:rsidR="00883178" w:rsidRPr="008B7281" w:rsidRDefault="00883178" w:rsidP="00883178">
            <w:pPr>
              <w:spacing w:line="200" w:lineRule="exact"/>
              <w:jc w:val="center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8B7281">
              <w:rPr>
                <w:rFonts w:ascii="標楷體" w:eastAsia="標楷體" w:hAnsi="標楷體" w:hint="eastAsia"/>
                <w:b/>
                <w:color w:val="000000"/>
                <w:sz w:val="20"/>
              </w:rPr>
              <w:t>統整領域</w:t>
            </w:r>
          </w:p>
        </w:tc>
        <w:tc>
          <w:tcPr>
            <w:tcW w:w="627" w:type="dxa"/>
            <w:vAlign w:val="center"/>
          </w:tcPr>
          <w:p w:rsidR="00883178" w:rsidRPr="008B7281" w:rsidRDefault="00883178" w:rsidP="00883178">
            <w:pPr>
              <w:spacing w:line="200" w:lineRule="exact"/>
              <w:jc w:val="center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8B7281">
              <w:rPr>
                <w:rFonts w:ascii="標楷體" w:eastAsia="標楷體" w:hAnsi="標楷體" w:hint="eastAsia"/>
                <w:b/>
                <w:color w:val="000000"/>
                <w:sz w:val="20"/>
              </w:rPr>
              <w:t>節數</w:t>
            </w:r>
          </w:p>
        </w:tc>
      </w:tr>
      <w:tr w:rsidR="00883178" w:rsidRPr="00A25C11" w:rsidTr="00883178">
        <w:trPr>
          <w:cantSplit/>
          <w:trHeight w:val="1417"/>
          <w:jc w:val="center"/>
        </w:trPr>
        <w:tc>
          <w:tcPr>
            <w:tcW w:w="727" w:type="dxa"/>
            <w:textDirection w:val="tbRlV"/>
            <w:vAlign w:val="center"/>
          </w:tcPr>
          <w:p w:rsidR="00883178" w:rsidRPr="008B7281" w:rsidRDefault="00883178" w:rsidP="00883178">
            <w:pPr>
              <w:spacing w:line="200" w:lineRule="exact"/>
              <w:jc w:val="center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D368C7">
              <w:rPr>
                <w:rFonts w:ascii="標楷體" w:eastAsia="標楷體" w:hAnsi="標楷體" w:hint="eastAsia"/>
              </w:rPr>
              <w:t>一、</w:t>
            </w:r>
            <w:r w:rsidRPr="00230158">
              <w:rPr>
                <w:rFonts w:ascii="標楷體" w:eastAsia="標楷體" w:hAnsi="標楷體" w:hint="eastAsia"/>
              </w:rPr>
              <w:t>自然與人文臺北</w:t>
            </w:r>
          </w:p>
        </w:tc>
        <w:tc>
          <w:tcPr>
            <w:tcW w:w="5931" w:type="dxa"/>
            <w:vAlign w:val="center"/>
          </w:tcPr>
          <w:p w:rsidR="00883178" w:rsidRDefault="00883178" w:rsidP="00883178">
            <w:pPr>
              <w:spacing w:line="240" w:lineRule="exact"/>
              <w:jc w:val="both"/>
              <w:rPr>
                <w:rFonts w:eastAsia="標楷體"/>
                <w:b/>
              </w:rPr>
            </w:pPr>
          </w:p>
          <w:p w:rsidR="00883178" w:rsidRPr="005679B9" w:rsidRDefault="00883178" w:rsidP="00883178">
            <w:pPr>
              <w:spacing w:line="240" w:lineRule="exact"/>
              <w:jc w:val="both"/>
              <w:rPr>
                <w:rFonts w:eastAsia="標楷體"/>
                <w:b/>
              </w:rPr>
            </w:pPr>
            <w:r w:rsidRPr="005679B9">
              <w:rPr>
                <w:rFonts w:eastAsia="標楷體" w:hint="eastAsia"/>
                <w:b/>
              </w:rPr>
              <w:t>1.</w:t>
            </w:r>
            <w:r w:rsidRPr="005679B9">
              <w:rPr>
                <w:rFonts w:eastAsia="標楷體" w:hint="eastAsia"/>
                <w:b/>
              </w:rPr>
              <w:t>利用地形圖，探討地形和人類生活的關係。</w:t>
            </w:r>
          </w:p>
          <w:p w:rsidR="00883178" w:rsidRDefault="00883178" w:rsidP="00883178">
            <w:pPr>
              <w:tabs>
                <w:tab w:val="left" w:pos="0"/>
                <w:tab w:val="left" w:pos="212"/>
              </w:tabs>
              <w:spacing w:line="240" w:lineRule="exact"/>
              <w:ind w:leftChars="83" w:left="645" w:hangingChars="186" w:hanging="446"/>
              <w:jc w:val="both"/>
              <w:rPr>
                <w:rFonts w:eastAsia="標楷體"/>
              </w:rPr>
            </w:pPr>
            <w:r w:rsidRPr="000E2A7B">
              <w:rPr>
                <w:rFonts w:eastAsia="標楷體" w:hint="eastAsia"/>
              </w:rPr>
              <w:t>1.1</w:t>
            </w:r>
            <w:r>
              <w:rPr>
                <w:rFonts w:eastAsia="標楷體" w:hint="eastAsia"/>
              </w:rPr>
              <w:t>了解地形</w:t>
            </w:r>
            <w:r w:rsidRPr="000E2A7B">
              <w:rPr>
                <w:rFonts w:eastAsia="標楷體" w:hint="eastAsia"/>
              </w:rPr>
              <w:t>對人類生活的影響。</w:t>
            </w:r>
          </w:p>
          <w:p w:rsidR="00883178" w:rsidRDefault="00883178" w:rsidP="00883178">
            <w:pPr>
              <w:tabs>
                <w:tab w:val="left" w:pos="0"/>
                <w:tab w:val="left" w:pos="212"/>
              </w:tabs>
              <w:spacing w:line="240" w:lineRule="exact"/>
              <w:ind w:leftChars="83" w:left="645" w:hangingChars="186" w:hanging="446"/>
              <w:jc w:val="both"/>
              <w:rPr>
                <w:rFonts w:eastAsia="標楷體"/>
              </w:rPr>
            </w:pPr>
            <w:r>
              <w:rPr>
                <w:rFonts w:eastAsia="標楷體"/>
              </w:rPr>
              <w:t>1.2</w:t>
            </w:r>
            <w:r>
              <w:rPr>
                <w:rFonts w:eastAsia="標楷體" w:hint="eastAsia"/>
              </w:rPr>
              <w:t>認識</w:t>
            </w:r>
            <w:r w:rsidRPr="000E2A7B">
              <w:rPr>
                <w:rFonts w:eastAsia="標楷體" w:hint="eastAsia"/>
              </w:rPr>
              <w:t>臺北市的地形和主要河流。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社會</w:t>
            </w:r>
            <w:r>
              <w:rPr>
                <w:rFonts w:eastAsia="標楷體" w:hint="eastAsia"/>
              </w:rPr>
              <w:t>)</w:t>
            </w:r>
          </w:p>
          <w:p w:rsidR="00883178" w:rsidRDefault="00883178" w:rsidP="00883178">
            <w:pPr>
              <w:tabs>
                <w:tab w:val="left" w:pos="0"/>
                <w:tab w:val="left" w:pos="212"/>
              </w:tabs>
              <w:spacing w:line="240" w:lineRule="exact"/>
              <w:ind w:leftChars="83" w:left="645" w:hangingChars="186" w:hanging="446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1.3</w:t>
            </w:r>
            <w:r>
              <w:rPr>
                <w:rFonts w:eastAsia="標楷體" w:hint="eastAsia"/>
              </w:rPr>
              <w:t>利用彩色黏土製作臺北市立體地圖</w:t>
            </w:r>
          </w:p>
          <w:p w:rsidR="00883178" w:rsidRDefault="00883178" w:rsidP="00883178">
            <w:pPr>
              <w:tabs>
                <w:tab w:val="left" w:pos="0"/>
                <w:tab w:val="left" w:pos="212"/>
              </w:tabs>
              <w:spacing w:line="240" w:lineRule="exact"/>
              <w:ind w:leftChars="83" w:left="645" w:hangingChars="186" w:hanging="446"/>
              <w:jc w:val="both"/>
              <w:rPr>
                <w:rFonts w:ascii="標楷體" w:eastAsia="標楷體" w:hAnsi="標楷體"/>
              </w:rPr>
            </w:pPr>
            <w:r>
              <w:rPr>
                <w:rFonts w:eastAsia="標楷體"/>
              </w:rPr>
              <w:t>1.</w:t>
            </w:r>
            <w:r>
              <w:rPr>
                <w:rFonts w:eastAsia="標楷體" w:hint="eastAsia"/>
              </w:rPr>
              <w:t>4</w:t>
            </w:r>
            <w:r>
              <w:rPr>
                <w:rFonts w:eastAsia="標楷體" w:hint="eastAsia"/>
              </w:rPr>
              <w:t>介紹</w:t>
            </w:r>
            <w:r>
              <w:rPr>
                <w:rFonts w:ascii="標楷體" w:eastAsia="標楷體" w:hAnsi="標楷體" w:hint="eastAsia"/>
              </w:rPr>
              <w:t>「</w:t>
            </w:r>
            <w:r>
              <w:rPr>
                <w:rFonts w:eastAsia="標楷體" w:hint="eastAsia"/>
              </w:rPr>
              <w:t>芝山文化生態綠園</w:t>
            </w:r>
            <w:r>
              <w:rPr>
                <w:rFonts w:ascii="標楷體" w:eastAsia="標楷體" w:hAnsi="標楷體" w:hint="eastAsia"/>
              </w:rPr>
              <w:t>」</w:t>
            </w:r>
          </w:p>
          <w:p w:rsidR="00883178" w:rsidRPr="000E2A7B" w:rsidRDefault="00883178" w:rsidP="00883178">
            <w:pPr>
              <w:tabs>
                <w:tab w:val="left" w:pos="0"/>
                <w:tab w:val="left" w:pos="212"/>
              </w:tabs>
              <w:spacing w:line="240" w:lineRule="exact"/>
              <w:ind w:leftChars="83" w:left="645" w:hangingChars="186" w:hanging="446"/>
              <w:jc w:val="both"/>
              <w:rPr>
                <w:rFonts w:eastAsia="標楷體"/>
              </w:rPr>
            </w:pPr>
          </w:p>
          <w:p w:rsidR="00883178" w:rsidRPr="005679B9" w:rsidRDefault="00883178" w:rsidP="00883178">
            <w:pPr>
              <w:spacing w:line="240" w:lineRule="exact"/>
              <w:ind w:left="185" w:hangingChars="77" w:hanging="185"/>
              <w:jc w:val="both"/>
              <w:rPr>
                <w:rFonts w:eastAsia="標楷體"/>
                <w:b/>
              </w:rPr>
            </w:pPr>
            <w:r w:rsidRPr="005679B9">
              <w:rPr>
                <w:rFonts w:eastAsia="標楷體" w:hint="eastAsia"/>
                <w:b/>
              </w:rPr>
              <w:t>2.</w:t>
            </w:r>
            <w:r w:rsidRPr="005679B9">
              <w:rPr>
                <w:rFonts w:eastAsia="標楷體" w:hint="eastAsia"/>
                <w:b/>
              </w:rPr>
              <w:t>藉由相關資料和影片，指導學生瞭解臺北市的歷史與人文古蹟。</w:t>
            </w:r>
          </w:p>
          <w:p w:rsidR="00883178" w:rsidRDefault="00883178" w:rsidP="00883178">
            <w:pPr>
              <w:tabs>
                <w:tab w:val="left" w:pos="0"/>
                <w:tab w:val="left" w:pos="212"/>
              </w:tabs>
              <w:spacing w:line="240" w:lineRule="exact"/>
              <w:ind w:leftChars="83" w:left="645" w:hangingChars="186" w:hanging="446"/>
              <w:jc w:val="both"/>
              <w:rPr>
                <w:rFonts w:eastAsia="標楷體"/>
              </w:rPr>
            </w:pPr>
            <w:r>
              <w:rPr>
                <w:rFonts w:eastAsia="標楷體"/>
              </w:rPr>
              <w:t>2.1</w:t>
            </w:r>
            <w:r>
              <w:rPr>
                <w:rFonts w:eastAsia="標楷體" w:hint="eastAsia"/>
              </w:rPr>
              <w:t>概述臺北市發展歷史</w:t>
            </w:r>
          </w:p>
          <w:p w:rsidR="00883178" w:rsidRDefault="00883178" w:rsidP="00883178">
            <w:pPr>
              <w:tabs>
                <w:tab w:val="left" w:pos="0"/>
                <w:tab w:val="left" w:pos="212"/>
              </w:tabs>
              <w:spacing w:line="240" w:lineRule="exact"/>
              <w:ind w:leftChars="83" w:left="645" w:hangingChars="186" w:hanging="446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2.2</w:t>
            </w:r>
            <w:r>
              <w:rPr>
                <w:rFonts w:eastAsia="標楷體" w:hint="eastAsia"/>
              </w:rPr>
              <w:t>認識臺北市重要古蹟</w:t>
            </w:r>
          </w:p>
          <w:p w:rsidR="00883178" w:rsidRPr="00EA78EB" w:rsidRDefault="00883178" w:rsidP="00883178">
            <w:pPr>
              <w:tabs>
                <w:tab w:val="left" w:pos="0"/>
                <w:tab w:val="left" w:pos="212"/>
              </w:tabs>
              <w:spacing w:line="240" w:lineRule="exact"/>
              <w:ind w:leftChars="83" w:left="645" w:hangingChars="186" w:hanging="446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2.3</w:t>
            </w:r>
            <w:r>
              <w:rPr>
                <w:rFonts w:eastAsia="標楷體" w:hint="eastAsia"/>
              </w:rPr>
              <w:t>介紹</w:t>
            </w:r>
            <w:r>
              <w:rPr>
                <w:rFonts w:ascii="標楷體" w:eastAsia="標楷體" w:hAnsi="標楷體" w:hint="eastAsia"/>
              </w:rPr>
              <w:t>「臺北探索館」</w:t>
            </w:r>
          </w:p>
          <w:p w:rsidR="00883178" w:rsidRPr="000E2A7B" w:rsidRDefault="00883178" w:rsidP="00883178">
            <w:pPr>
              <w:spacing w:line="240" w:lineRule="exact"/>
              <w:ind w:leftChars="50" w:left="120" w:firstLineChars="50" w:firstLine="120"/>
              <w:jc w:val="both"/>
              <w:rPr>
                <w:rFonts w:eastAsia="標楷體"/>
              </w:rPr>
            </w:pPr>
          </w:p>
          <w:p w:rsidR="00883178" w:rsidRPr="005679B9" w:rsidRDefault="00883178" w:rsidP="00883178">
            <w:pPr>
              <w:spacing w:line="240" w:lineRule="exact"/>
              <w:ind w:left="185" w:hangingChars="77" w:hanging="185"/>
              <w:jc w:val="both"/>
              <w:rPr>
                <w:rFonts w:eastAsia="標楷體"/>
                <w:b/>
                <w:color w:val="000000"/>
              </w:rPr>
            </w:pPr>
            <w:r w:rsidRPr="005679B9">
              <w:rPr>
                <w:rFonts w:eastAsia="標楷體"/>
                <w:b/>
              </w:rPr>
              <w:t>3</w:t>
            </w:r>
            <w:r w:rsidRPr="005679B9">
              <w:rPr>
                <w:rFonts w:eastAsia="標楷體" w:hint="eastAsia"/>
                <w:b/>
              </w:rPr>
              <w:t>.</w:t>
            </w:r>
            <w:r w:rsidRPr="00D72673">
              <w:rPr>
                <w:rFonts w:eastAsia="標楷體" w:hint="eastAsia"/>
                <w:b/>
              </w:rPr>
              <w:t>校外教學</w:t>
            </w:r>
            <w:r w:rsidRPr="005679B9">
              <w:rPr>
                <w:rFonts w:eastAsia="標楷體" w:hint="eastAsia"/>
                <w:b/>
                <w:color w:val="000000"/>
              </w:rPr>
              <w:t>體驗活動</w:t>
            </w:r>
            <w:r w:rsidRPr="005679B9">
              <w:rPr>
                <w:rFonts w:eastAsia="標楷體" w:hint="eastAsia"/>
                <w:b/>
                <w:color w:val="000000"/>
              </w:rPr>
              <w:t>--</w:t>
            </w:r>
            <w:r w:rsidRPr="005679B9">
              <w:rPr>
                <w:rFonts w:eastAsia="標楷體" w:hint="eastAsia"/>
                <w:b/>
                <w:color w:val="000000"/>
              </w:rPr>
              <w:t>「芝山岩」和「臺北探索館」。</w:t>
            </w:r>
          </w:p>
          <w:p w:rsidR="00883178" w:rsidRPr="00556C97" w:rsidRDefault="00883178" w:rsidP="00883178">
            <w:pPr>
              <w:spacing w:line="240" w:lineRule="exact"/>
              <w:ind w:leftChars="87" w:left="643" w:hangingChars="181" w:hanging="434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3</w:t>
            </w:r>
            <w:r w:rsidRPr="00556C97">
              <w:rPr>
                <w:rFonts w:eastAsia="標楷體" w:hint="eastAsia"/>
                <w:color w:val="000000"/>
              </w:rPr>
              <w:t>.1</w:t>
            </w:r>
            <w:r>
              <w:rPr>
                <w:rFonts w:eastAsia="標楷體"/>
                <w:color w:val="000000"/>
              </w:rPr>
              <w:t xml:space="preserve"> </w:t>
            </w:r>
            <w:r w:rsidRPr="00556C97">
              <w:rPr>
                <w:rFonts w:eastAsia="標楷體" w:hint="eastAsia"/>
                <w:color w:val="000000"/>
              </w:rPr>
              <w:t>藉由</w:t>
            </w:r>
            <w:r w:rsidRPr="00556C97">
              <w:rPr>
                <w:rFonts w:eastAsia="標楷體" w:hint="eastAsia"/>
                <w:color w:val="000000"/>
                <w:u w:val="single"/>
              </w:rPr>
              <w:t>芝山岩</w:t>
            </w:r>
            <w:r>
              <w:rPr>
                <w:rFonts w:eastAsia="標楷體" w:hint="eastAsia"/>
                <w:color w:val="000000"/>
              </w:rPr>
              <w:t>之旅，了解臺北市盆地地形與河流，親近自然生態。</w:t>
            </w:r>
          </w:p>
          <w:p w:rsidR="00883178" w:rsidRDefault="00883178" w:rsidP="00883178">
            <w:pPr>
              <w:spacing w:line="200" w:lineRule="exact"/>
              <w:ind w:leftChars="87" w:left="643" w:hangingChars="181" w:hanging="434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</w:t>
            </w:r>
            <w:r w:rsidRPr="00556C97">
              <w:rPr>
                <w:rFonts w:eastAsia="標楷體" w:hint="eastAsia"/>
                <w:color w:val="000000"/>
              </w:rPr>
              <w:t xml:space="preserve">.2 </w:t>
            </w:r>
            <w:r>
              <w:rPr>
                <w:rFonts w:eastAsia="標楷體" w:hint="eastAsia"/>
                <w:color w:val="000000"/>
              </w:rPr>
              <w:t>遊覽</w:t>
            </w:r>
            <w:r w:rsidRPr="00556C97">
              <w:rPr>
                <w:rFonts w:eastAsia="標楷體" w:hint="eastAsia"/>
                <w:color w:val="000000"/>
                <w:u w:val="single"/>
              </w:rPr>
              <w:t>臺北探索館</w:t>
            </w:r>
            <w:r w:rsidRPr="00556C97">
              <w:rPr>
                <w:rFonts w:eastAsia="標楷體" w:hint="eastAsia"/>
                <w:color w:val="000000"/>
              </w:rPr>
              <w:t>，了解</w:t>
            </w:r>
            <w:r w:rsidRPr="00556C97">
              <w:rPr>
                <w:rFonts w:eastAsia="標楷體" w:hint="eastAsia"/>
                <w:color w:val="000000"/>
                <w:u w:val="single"/>
              </w:rPr>
              <w:t>臺北</w:t>
            </w:r>
            <w:r w:rsidRPr="00556C97">
              <w:rPr>
                <w:rFonts w:eastAsia="標楷體" w:hint="eastAsia"/>
                <w:color w:val="000000"/>
              </w:rPr>
              <w:t>的歷史文化</w:t>
            </w:r>
            <w:r>
              <w:rPr>
                <w:rFonts w:eastAsia="標楷體" w:hint="eastAsia"/>
                <w:color w:val="000000"/>
              </w:rPr>
              <w:t>與探索遺跡。</w:t>
            </w:r>
          </w:p>
          <w:p w:rsidR="00883178" w:rsidRPr="008B7281" w:rsidRDefault="00883178" w:rsidP="00883178">
            <w:pPr>
              <w:spacing w:line="200" w:lineRule="exact"/>
              <w:rPr>
                <w:rFonts w:ascii="標楷體" w:eastAsia="標楷體" w:hAnsi="標楷體"/>
                <w:b/>
                <w:color w:val="000000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883178" w:rsidRPr="003058F6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3058F6">
              <w:rPr>
                <w:rFonts w:ascii="標楷體" w:eastAsia="標楷體" w:hAnsi="標楷體"/>
                <w:b/>
                <w:sz w:val="20"/>
              </w:rPr>
              <w:t>2b-II-1</w:t>
            </w:r>
          </w:p>
          <w:p w:rsidR="00883178" w:rsidRPr="003058F6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3058F6">
              <w:rPr>
                <w:rFonts w:ascii="標楷體" w:eastAsia="標楷體" w:hAnsi="標楷體" w:hint="eastAsia"/>
                <w:b/>
                <w:sz w:val="20"/>
              </w:rPr>
              <w:t>2b-II-2</w:t>
            </w:r>
          </w:p>
          <w:p w:rsidR="00883178" w:rsidRPr="003058F6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</w:p>
          <w:p w:rsidR="00883178" w:rsidRPr="003058F6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</w:p>
          <w:p w:rsidR="00883178" w:rsidRPr="003058F6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3058F6">
              <w:rPr>
                <w:rFonts w:ascii="標楷體" w:eastAsia="標楷體" w:hAnsi="標楷體"/>
                <w:b/>
                <w:sz w:val="20"/>
              </w:rPr>
              <w:t>2d-II-1</w:t>
            </w:r>
          </w:p>
          <w:p w:rsidR="00883178" w:rsidRPr="003058F6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</w:p>
          <w:p w:rsidR="00883178" w:rsidRPr="003058F6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</w:p>
          <w:p w:rsidR="00883178" w:rsidRPr="003058F6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3058F6">
              <w:rPr>
                <w:rFonts w:ascii="標楷體" w:eastAsia="標楷體" w:hAnsi="標楷體" w:hint="eastAsia"/>
                <w:b/>
                <w:sz w:val="20"/>
              </w:rPr>
              <w:t>3a-II-1</w:t>
            </w:r>
          </w:p>
          <w:p w:rsidR="00883178" w:rsidRPr="003058F6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</w:p>
          <w:p w:rsidR="00883178" w:rsidRPr="003058F6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</w:p>
          <w:p w:rsidR="00883178" w:rsidRPr="003058F6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</w:p>
          <w:p w:rsidR="00883178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3058F6">
              <w:rPr>
                <w:rFonts w:ascii="標楷體" w:eastAsia="標楷體" w:hAnsi="標楷體" w:hint="eastAsia"/>
                <w:b/>
                <w:sz w:val="20"/>
              </w:rPr>
              <w:t>3d-II-1</w:t>
            </w:r>
          </w:p>
          <w:p w:rsidR="00883178" w:rsidRPr="003058F6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83178" w:rsidRPr="003058F6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3058F6">
              <w:rPr>
                <w:rFonts w:ascii="標楷體" w:eastAsia="標楷體" w:hAnsi="標楷體" w:hint="eastAsia"/>
                <w:b/>
                <w:sz w:val="20"/>
              </w:rPr>
              <w:t xml:space="preserve">Bb-II-1 </w:t>
            </w:r>
          </w:p>
          <w:p w:rsidR="00883178" w:rsidRPr="003058F6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3058F6">
              <w:rPr>
                <w:rFonts w:ascii="標楷體" w:eastAsia="標楷體" w:hAnsi="標楷體" w:hint="eastAsia"/>
                <w:b/>
                <w:sz w:val="20"/>
              </w:rPr>
              <w:t xml:space="preserve">Bb-II-2 </w:t>
            </w:r>
          </w:p>
          <w:p w:rsidR="00883178" w:rsidRPr="003058F6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3058F6">
              <w:rPr>
                <w:rFonts w:ascii="標楷體" w:eastAsia="標楷體" w:hAnsi="標楷體" w:hint="eastAsia"/>
                <w:b/>
                <w:sz w:val="20"/>
              </w:rPr>
              <w:t>Bb-II-3</w:t>
            </w:r>
          </w:p>
          <w:p w:rsidR="00883178" w:rsidRPr="003058F6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</w:p>
          <w:p w:rsidR="00883178" w:rsidRPr="003058F6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3058F6">
              <w:rPr>
                <w:rFonts w:ascii="標楷體" w:eastAsia="標楷體" w:hAnsi="標楷體" w:hint="eastAsia"/>
                <w:b/>
                <w:sz w:val="20"/>
              </w:rPr>
              <w:t xml:space="preserve">Bd-II-1  </w:t>
            </w:r>
          </w:p>
          <w:p w:rsidR="00883178" w:rsidRPr="003058F6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3058F6">
              <w:rPr>
                <w:rFonts w:ascii="標楷體" w:eastAsia="標楷體" w:hAnsi="標楷體" w:hint="eastAsia"/>
                <w:b/>
                <w:sz w:val="20"/>
              </w:rPr>
              <w:t>Bd-II-2</w:t>
            </w:r>
          </w:p>
          <w:p w:rsidR="00883178" w:rsidRPr="003058F6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</w:p>
          <w:p w:rsidR="00883178" w:rsidRPr="003058F6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3058F6">
              <w:rPr>
                <w:rFonts w:ascii="標楷體" w:eastAsia="標楷體" w:hAnsi="標楷體" w:hint="eastAsia"/>
                <w:b/>
                <w:sz w:val="20"/>
              </w:rPr>
              <w:t xml:space="preserve">Ca-II-1 </w:t>
            </w:r>
          </w:p>
          <w:p w:rsidR="00883178" w:rsidRPr="003058F6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3058F6">
              <w:rPr>
                <w:rFonts w:ascii="標楷體" w:eastAsia="標楷體" w:hAnsi="標楷體" w:hint="eastAsia"/>
                <w:b/>
                <w:sz w:val="20"/>
              </w:rPr>
              <w:t xml:space="preserve">Ca-II-2 </w:t>
            </w:r>
          </w:p>
          <w:p w:rsidR="00883178" w:rsidRPr="003058F6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3058F6">
              <w:rPr>
                <w:rFonts w:ascii="標楷體" w:eastAsia="標楷體" w:hAnsi="標楷體" w:hint="eastAsia"/>
                <w:b/>
                <w:sz w:val="20"/>
              </w:rPr>
              <w:t xml:space="preserve">Ca-II-3 </w:t>
            </w:r>
          </w:p>
          <w:p w:rsidR="00883178" w:rsidRPr="003058F6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</w:p>
          <w:p w:rsidR="00883178" w:rsidRPr="003058F6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3058F6">
              <w:rPr>
                <w:rFonts w:ascii="標楷體" w:eastAsia="標楷體" w:hAnsi="標楷體" w:hint="eastAsia"/>
                <w:b/>
                <w:sz w:val="20"/>
              </w:rPr>
              <w:t xml:space="preserve">Cd-II-1 </w:t>
            </w:r>
          </w:p>
          <w:p w:rsidR="00883178" w:rsidRPr="003058F6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3058F6">
              <w:rPr>
                <w:rFonts w:ascii="標楷體" w:eastAsia="標楷體" w:hAnsi="標楷體" w:hint="eastAsia"/>
                <w:b/>
                <w:sz w:val="20"/>
              </w:rPr>
              <w:t xml:space="preserve">Cd-II-2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83178" w:rsidRPr="00270D18" w:rsidRDefault="00883178" w:rsidP="00883178">
            <w:pPr>
              <w:spacing w:line="200" w:lineRule="exact"/>
              <w:jc w:val="center"/>
              <w:rPr>
                <w:rFonts w:ascii="標楷體" w:eastAsia="標楷體" w:hAnsi="標楷體"/>
                <w:color w:val="000000"/>
                <w:sz w:val="20"/>
              </w:rPr>
            </w:pPr>
            <w:r w:rsidRPr="00270D18">
              <w:rPr>
                <w:rFonts w:ascii="標楷體" w:eastAsia="標楷體" w:hAnsi="標楷體" w:hint="eastAsia"/>
                <w:color w:val="000000"/>
                <w:sz w:val="20"/>
                <w:shd w:val="pct15" w:color="auto" w:fill="FFFFFF"/>
              </w:rPr>
              <w:t>社會</w:t>
            </w:r>
            <w:r w:rsidRPr="00270D18">
              <w:rPr>
                <w:rFonts w:ascii="標楷體" w:eastAsia="標楷體" w:hAnsi="標楷體" w:hint="eastAsia"/>
                <w:color w:val="000000"/>
                <w:sz w:val="20"/>
              </w:rPr>
              <w:t>(翰林2家鄉的自然環境)</w:t>
            </w:r>
          </w:p>
          <w:p w:rsidR="00883178" w:rsidRPr="00270D18" w:rsidRDefault="00883178" w:rsidP="00883178">
            <w:pPr>
              <w:spacing w:line="200" w:lineRule="exact"/>
              <w:jc w:val="center"/>
              <w:rPr>
                <w:rFonts w:ascii="標楷體" w:eastAsia="標楷體" w:hAnsi="標楷體"/>
                <w:color w:val="000000"/>
                <w:sz w:val="20"/>
              </w:rPr>
            </w:pPr>
            <w:r w:rsidRPr="00270D18">
              <w:rPr>
                <w:rFonts w:ascii="標楷體" w:eastAsia="標楷體" w:hAnsi="標楷體" w:hint="eastAsia"/>
                <w:color w:val="000000"/>
                <w:sz w:val="20"/>
                <w:shd w:val="pct15" w:color="auto" w:fill="FFFFFF"/>
              </w:rPr>
              <w:t>資訊</w:t>
            </w:r>
            <w:r w:rsidRPr="00270D18">
              <w:rPr>
                <w:rFonts w:ascii="標楷體" w:eastAsia="標楷體" w:hAnsi="標楷體" w:hint="eastAsia"/>
                <w:color w:val="000000"/>
                <w:sz w:val="20"/>
              </w:rPr>
              <w:t>(網路生活通)</w:t>
            </w:r>
          </w:p>
          <w:p w:rsidR="00883178" w:rsidRPr="00270D18" w:rsidRDefault="00883178" w:rsidP="00883178">
            <w:pPr>
              <w:spacing w:line="200" w:lineRule="exact"/>
              <w:jc w:val="center"/>
              <w:rPr>
                <w:rFonts w:ascii="標楷體" w:eastAsia="標楷體" w:hAnsi="標楷體"/>
                <w:color w:val="000000"/>
                <w:sz w:val="20"/>
              </w:rPr>
            </w:pPr>
            <w:r w:rsidRPr="00270D18">
              <w:rPr>
                <w:rFonts w:ascii="標楷體" w:eastAsia="標楷體" w:hAnsi="標楷體" w:hint="eastAsia"/>
                <w:color w:val="000000"/>
                <w:sz w:val="20"/>
                <w:shd w:val="pct15" w:color="auto" w:fill="FFFFFF"/>
              </w:rPr>
              <w:t>數學</w:t>
            </w:r>
            <w:r w:rsidRPr="00270D18">
              <w:rPr>
                <w:rFonts w:ascii="標楷體" w:eastAsia="標楷體" w:hAnsi="標楷體" w:hint="eastAsia"/>
                <w:color w:val="000000"/>
                <w:sz w:val="20"/>
              </w:rPr>
              <w:t>(康軒3.角度)</w:t>
            </w:r>
          </w:p>
          <w:p w:rsidR="00883178" w:rsidRPr="00270D18" w:rsidRDefault="00883178" w:rsidP="00883178">
            <w:pPr>
              <w:spacing w:line="200" w:lineRule="exact"/>
              <w:jc w:val="center"/>
              <w:rPr>
                <w:rFonts w:ascii="標楷體" w:eastAsia="標楷體" w:hAnsi="標楷體"/>
                <w:color w:val="000000"/>
                <w:sz w:val="20"/>
              </w:rPr>
            </w:pPr>
            <w:r w:rsidRPr="00270D18">
              <w:rPr>
                <w:rFonts w:ascii="標楷體" w:eastAsia="標楷體" w:hAnsi="標楷體" w:hint="eastAsia"/>
                <w:color w:val="000000"/>
                <w:sz w:val="20"/>
                <w:shd w:val="pct15" w:color="auto" w:fill="FFFFFF"/>
              </w:rPr>
              <w:t>國語</w:t>
            </w:r>
            <w:r w:rsidRPr="00270D18">
              <w:rPr>
                <w:rFonts w:ascii="標楷體" w:eastAsia="標楷體" w:hAnsi="標楷體" w:hint="eastAsia"/>
                <w:color w:val="000000"/>
                <w:sz w:val="20"/>
              </w:rPr>
              <w:t>(南一1植物嘉年華2文化交響曲)</w:t>
            </w:r>
          </w:p>
          <w:p w:rsidR="00883178" w:rsidRPr="00270D18" w:rsidRDefault="00883178" w:rsidP="00883178">
            <w:pPr>
              <w:spacing w:line="200" w:lineRule="exact"/>
              <w:jc w:val="center"/>
              <w:rPr>
                <w:rFonts w:ascii="標楷體" w:eastAsia="標楷體" w:hAnsi="標楷體"/>
                <w:color w:val="000000"/>
                <w:sz w:val="20"/>
              </w:rPr>
            </w:pPr>
            <w:r w:rsidRPr="00270D18">
              <w:rPr>
                <w:rFonts w:ascii="標楷體" w:eastAsia="標楷體" w:hAnsi="標楷體" w:hint="eastAsia"/>
                <w:color w:val="000000"/>
                <w:sz w:val="20"/>
                <w:shd w:val="pct15" w:color="auto" w:fill="FFFFFF"/>
              </w:rPr>
              <w:t>音樂</w:t>
            </w:r>
            <w:r w:rsidRPr="00270D18">
              <w:rPr>
                <w:rFonts w:ascii="標楷體" w:eastAsia="標楷體" w:hAnsi="標楷體" w:hint="eastAsia"/>
                <w:color w:val="000000"/>
                <w:sz w:val="20"/>
              </w:rPr>
              <w:t>(康軒1-2走出戶外)</w:t>
            </w:r>
          </w:p>
          <w:p w:rsidR="00883178" w:rsidRPr="008B7281" w:rsidRDefault="00883178" w:rsidP="00883178">
            <w:pPr>
              <w:spacing w:line="200" w:lineRule="exact"/>
              <w:jc w:val="center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270D18">
              <w:rPr>
                <w:rFonts w:ascii="標楷體" w:eastAsia="標楷體" w:hAnsi="標楷體" w:hint="eastAsia"/>
                <w:color w:val="000000"/>
                <w:sz w:val="20"/>
                <w:shd w:val="pct15" w:color="auto" w:fill="FFFFFF"/>
              </w:rPr>
              <w:t>視覺</w:t>
            </w:r>
            <w:r w:rsidRPr="00270D18">
              <w:rPr>
                <w:rFonts w:ascii="標楷體" w:eastAsia="標楷體" w:hAnsi="標楷體" w:hint="eastAsia"/>
                <w:color w:val="000000"/>
                <w:sz w:val="20"/>
              </w:rPr>
              <w:t>(康軒4-2家鄉之美)</w:t>
            </w:r>
          </w:p>
        </w:tc>
        <w:tc>
          <w:tcPr>
            <w:tcW w:w="627" w:type="dxa"/>
            <w:shd w:val="clear" w:color="auto" w:fill="auto"/>
            <w:vAlign w:val="center"/>
          </w:tcPr>
          <w:p w:rsidR="00883178" w:rsidRPr="000E2A7B" w:rsidRDefault="00883178" w:rsidP="00883178">
            <w:pPr>
              <w:spacing w:line="240" w:lineRule="exact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14</w:t>
            </w:r>
          </w:p>
        </w:tc>
      </w:tr>
      <w:tr w:rsidR="00883178" w:rsidRPr="00A25C11" w:rsidTr="00883178">
        <w:trPr>
          <w:cantSplit/>
          <w:trHeight w:val="1417"/>
          <w:jc w:val="center"/>
        </w:trPr>
        <w:tc>
          <w:tcPr>
            <w:tcW w:w="727" w:type="dxa"/>
            <w:textDirection w:val="tbRlV"/>
            <w:vAlign w:val="center"/>
          </w:tcPr>
          <w:p w:rsidR="00883178" w:rsidRPr="00D368C7" w:rsidRDefault="00883178" w:rsidP="00883178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D368C7">
              <w:rPr>
                <w:rFonts w:ascii="標楷體" w:eastAsia="標楷體" w:hAnsi="標楷體" w:hint="eastAsia"/>
              </w:rPr>
              <w:t>二、</w:t>
            </w:r>
            <w:r w:rsidRPr="00230158">
              <w:rPr>
                <w:rFonts w:ascii="標楷體" w:eastAsia="標楷體" w:hAnsi="標楷體" w:hint="eastAsia"/>
              </w:rPr>
              <w:t>萬象臺北</w:t>
            </w:r>
          </w:p>
        </w:tc>
        <w:tc>
          <w:tcPr>
            <w:tcW w:w="5931" w:type="dxa"/>
            <w:vAlign w:val="center"/>
          </w:tcPr>
          <w:p w:rsidR="00883178" w:rsidRPr="005679B9" w:rsidRDefault="00883178" w:rsidP="00883178">
            <w:pPr>
              <w:spacing w:line="240" w:lineRule="exact"/>
              <w:jc w:val="both"/>
              <w:rPr>
                <w:rFonts w:eastAsia="標楷體"/>
                <w:b/>
              </w:rPr>
            </w:pPr>
            <w:r>
              <w:rPr>
                <w:rFonts w:eastAsia="標楷體" w:hint="eastAsia"/>
                <w:b/>
              </w:rPr>
              <w:t>1.</w:t>
            </w:r>
            <w:r w:rsidRPr="005679B9">
              <w:rPr>
                <w:rFonts w:eastAsia="標楷體" w:hint="eastAsia"/>
                <w:b/>
              </w:rPr>
              <w:t>記錄一日臺北的生活</w:t>
            </w:r>
          </w:p>
          <w:p w:rsidR="00883178" w:rsidRDefault="00883178" w:rsidP="00883178">
            <w:pPr>
              <w:spacing w:line="240" w:lineRule="exact"/>
              <w:ind w:leftChars="98" w:left="657" w:hangingChars="176" w:hanging="422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1.1 </w:t>
            </w:r>
            <w:r>
              <w:rPr>
                <w:rFonts w:eastAsia="標楷體" w:hint="eastAsia"/>
              </w:rPr>
              <w:t>引導學生藉由食、衣、住、行、育、樂等各面向，進行臺北生活探討。</w:t>
            </w:r>
          </w:p>
          <w:p w:rsidR="00883178" w:rsidRDefault="00883178" w:rsidP="00883178">
            <w:pPr>
              <w:spacing w:line="240" w:lineRule="exact"/>
              <w:ind w:leftChars="98" w:left="657" w:hangingChars="176" w:hanging="422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1.2</w:t>
            </w:r>
            <w:r>
              <w:rPr>
                <w:rFonts w:eastAsia="標楷體"/>
              </w:rPr>
              <w:t xml:space="preserve"> </w:t>
            </w:r>
            <w:r w:rsidRPr="00AD1D3F">
              <w:rPr>
                <w:rFonts w:eastAsia="標楷體" w:hint="eastAsia"/>
              </w:rPr>
              <w:t>結合資訊課程，</w:t>
            </w:r>
            <w:r>
              <w:rPr>
                <w:rFonts w:eastAsia="標楷體" w:hint="eastAsia"/>
              </w:rPr>
              <w:t>分組製作臺北十二行政區生活簡報，上臺發表成果。</w:t>
            </w:r>
          </w:p>
          <w:p w:rsidR="00883178" w:rsidRDefault="00883178" w:rsidP="00883178">
            <w:pPr>
              <w:spacing w:line="240" w:lineRule="exact"/>
              <w:ind w:leftChars="98" w:left="657" w:hangingChars="176" w:hanging="422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1.3 </w:t>
            </w:r>
            <w:r>
              <w:rPr>
                <w:rFonts w:eastAsia="標楷體" w:hint="eastAsia"/>
              </w:rPr>
              <w:t>聆聽報告，記錄報告重點，並給予回饋與建議。</w:t>
            </w:r>
          </w:p>
          <w:p w:rsidR="00883178" w:rsidRPr="001F5296" w:rsidRDefault="00883178" w:rsidP="00883178">
            <w:pPr>
              <w:spacing w:line="240" w:lineRule="exact"/>
              <w:ind w:leftChars="98" w:left="657" w:hangingChars="176" w:hanging="422"/>
              <w:jc w:val="both"/>
              <w:rPr>
                <w:rFonts w:eastAsia="標楷體"/>
              </w:rPr>
            </w:pPr>
          </w:p>
          <w:p w:rsidR="00883178" w:rsidRPr="005679B9" w:rsidRDefault="00883178" w:rsidP="00883178">
            <w:pPr>
              <w:spacing w:line="240" w:lineRule="exact"/>
              <w:jc w:val="both"/>
              <w:rPr>
                <w:rFonts w:eastAsia="標楷體"/>
                <w:b/>
              </w:rPr>
            </w:pPr>
            <w:r w:rsidRPr="005679B9">
              <w:rPr>
                <w:rFonts w:eastAsia="標楷體" w:hint="eastAsia"/>
                <w:b/>
              </w:rPr>
              <w:t>2</w:t>
            </w:r>
            <w:r w:rsidRPr="005679B9">
              <w:rPr>
                <w:rFonts w:eastAsia="標楷體"/>
                <w:b/>
              </w:rPr>
              <w:t>.</w:t>
            </w:r>
            <w:r w:rsidRPr="005679B9">
              <w:rPr>
                <w:rFonts w:eastAsia="標楷體" w:hint="eastAsia"/>
                <w:b/>
              </w:rPr>
              <w:t>參訪再生社區</w:t>
            </w:r>
          </w:p>
          <w:p w:rsidR="00883178" w:rsidRDefault="00883178" w:rsidP="00883178">
            <w:pPr>
              <w:spacing w:line="240" w:lineRule="exact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  </w:t>
            </w:r>
            <w:r>
              <w:rPr>
                <w:rFonts w:eastAsia="標楷體"/>
              </w:rPr>
              <w:t>2.1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探索再生社區過去與今日的樣貌</w:t>
            </w:r>
          </w:p>
          <w:p w:rsidR="00883178" w:rsidRDefault="00883178" w:rsidP="00883178">
            <w:pPr>
              <w:spacing w:line="240" w:lineRule="exact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  </w:t>
            </w:r>
            <w:r>
              <w:rPr>
                <w:rFonts w:eastAsia="標楷體"/>
              </w:rPr>
              <w:t>2.2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瞭解建設對人和環境的影響</w:t>
            </w:r>
          </w:p>
          <w:p w:rsidR="00883178" w:rsidRDefault="00883178" w:rsidP="00883178">
            <w:pPr>
              <w:pStyle w:val="af6"/>
              <w:numPr>
                <w:ilvl w:val="1"/>
                <w:numId w:val="29"/>
              </w:numPr>
              <w:spacing w:line="240" w:lineRule="exact"/>
              <w:ind w:leftChars="0" w:left="600" w:hanging="600"/>
              <w:jc w:val="both"/>
              <w:rPr>
                <w:rFonts w:eastAsia="標楷體"/>
              </w:rPr>
            </w:pPr>
            <w:r w:rsidRPr="00487E1A">
              <w:rPr>
                <w:rFonts w:eastAsia="標楷體" w:hint="eastAsia"/>
              </w:rPr>
              <w:t>省思家鄉的問題，並提出解決的辦法。</w:t>
            </w:r>
            <w:r w:rsidRPr="00487E1A">
              <w:rPr>
                <w:rFonts w:eastAsia="標楷體" w:hint="eastAsia"/>
              </w:rPr>
              <w:t>(</w:t>
            </w:r>
            <w:r w:rsidRPr="00487E1A">
              <w:rPr>
                <w:rFonts w:eastAsia="標楷體" w:hint="eastAsia"/>
              </w:rPr>
              <w:t>都更</w:t>
            </w:r>
            <w:r w:rsidRPr="00487E1A">
              <w:rPr>
                <w:rFonts w:eastAsia="標楷體" w:hint="eastAsia"/>
              </w:rPr>
              <w:t>)</w:t>
            </w:r>
          </w:p>
          <w:p w:rsidR="00883178" w:rsidRPr="00487E1A" w:rsidRDefault="00883178" w:rsidP="00883178">
            <w:pPr>
              <w:pStyle w:val="af6"/>
              <w:spacing w:line="240" w:lineRule="exact"/>
              <w:ind w:leftChars="0" w:left="600"/>
              <w:jc w:val="both"/>
              <w:rPr>
                <w:rFonts w:eastAsia="標楷體"/>
              </w:rPr>
            </w:pPr>
          </w:p>
          <w:p w:rsidR="00883178" w:rsidRPr="005679B9" w:rsidRDefault="00883178" w:rsidP="00883178">
            <w:pPr>
              <w:spacing w:line="240" w:lineRule="exact"/>
              <w:jc w:val="both"/>
              <w:rPr>
                <w:rFonts w:eastAsia="標楷體"/>
                <w:b/>
              </w:rPr>
            </w:pPr>
            <w:r w:rsidRPr="005679B9">
              <w:rPr>
                <w:rFonts w:eastAsia="標楷體" w:hint="eastAsia"/>
                <w:b/>
              </w:rPr>
              <w:t>3</w:t>
            </w:r>
            <w:r w:rsidRPr="005679B9">
              <w:rPr>
                <w:rFonts w:eastAsia="標楷體"/>
                <w:b/>
              </w:rPr>
              <w:t>.</w:t>
            </w:r>
            <w:r w:rsidRPr="005679B9">
              <w:rPr>
                <w:rFonts w:eastAsia="標楷體" w:hint="eastAsia"/>
                <w:b/>
              </w:rPr>
              <w:t>小組</w:t>
            </w:r>
            <w:r w:rsidRPr="005679B9">
              <w:rPr>
                <w:rFonts w:eastAsia="標楷體" w:hint="eastAsia"/>
                <w:b/>
                <w:bCs/>
              </w:rPr>
              <w:t>討論所欲探索的主題並完成主題報導。</w:t>
            </w:r>
          </w:p>
          <w:p w:rsidR="00883178" w:rsidRDefault="00883178" w:rsidP="00883178">
            <w:pPr>
              <w:spacing w:line="240" w:lineRule="exact"/>
              <w:ind w:leftChars="98" w:left="657" w:hangingChars="176" w:hanging="422"/>
              <w:jc w:val="both"/>
              <w:rPr>
                <w:rFonts w:eastAsia="標楷體"/>
              </w:rPr>
            </w:pPr>
            <w:r>
              <w:rPr>
                <w:rFonts w:eastAsia="標楷體"/>
              </w:rPr>
              <w:t>3</w:t>
            </w:r>
            <w:r>
              <w:rPr>
                <w:rFonts w:eastAsia="標楷體" w:hint="eastAsia"/>
              </w:rPr>
              <w:t xml:space="preserve">.1 </w:t>
            </w:r>
            <w:r>
              <w:rPr>
                <w:rFonts w:eastAsia="標楷體" w:hint="eastAsia"/>
              </w:rPr>
              <w:t>各班依據</w:t>
            </w:r>
            <w:r w:rsidRPr="00FD0BB0">
              <w:rPr>
                <w:rFonts w:eastAsia="標楷體" w:hint="eastAsia"/>
                <w:bCs/>
              </w:rPr>
              <w:t>學生</w:t>
            </w:r>
            <w:r>
              <w:rPr>
                <w:rFonts w:eastAsia="標楷體" w:hint="eastAsia"/>
              </w:rPr>
              <w:t>所要研究的主題進行分組。</w:t>
            </w:r>
          </w:p>
          <w:p w:rsidR="00883178" w:rsidRDefault="00883178" w:rsidP="00883178">
            <w:pPr>
              <w:spacing w:line="240" w:lineRule="exact"/>
              <w:ind w:leftChars="98" w:left="657" w:hangingChars="176" w:hanging="422"/>
              <w:jc w:val="both"/>
              <w:rPr>
                <w:rFonts w:eastAsia="標楷體"/>
                <w:bCs/>
              </w:rPr>
            </w:pPr>
            <w:r>
              <w:rPr>
                <w:rFonts w:eastAsia="標楷體"/>
                <w:bCs/>
              </w:rPr>
              <w:t>3</w:t>
            </w:r>
            <w:r w:rsidRPr="000E2A7B">
              <w:rPr>
                <w:rFonts w:eastAsia="標楷體" w:hint="eastAsia"/>
                <w:bCs/>
              </w:rPr>
              <w:t>.</w:t>
            </w:r>
            <w:r>
              <w:rPr>
                <w:rFonts w:eastAsia="標楷體" w:hint="eastAsia"/>
                <w:bCs/>
              </w:rPr>
              <w:t xml:space="preserve">2 </w:t>
            </w:r>
            <w:r w:rsidRPr="001C4A5D">
              <w:rPr>
                <w:rFonts w:eastAsia="標楷體" w:hint="eastAsia"/>
                <w:bCs/>
              </w:rPr>
              <w:t>小組</w:t>
            </w:r>
            <w:r>
              <w:rPr>
                <w:rFonts w:eastAsia="標楷體" w:hint="eastAsia"/>
                <w:bCs/>
              </w:rPr>
              <w:t>討論所要探討的主題並擬訂計畫，依</w:t>
            </w:r>
            <w:r w:rsidRPr="001C4A5D">
              <w:rPr>
                <w:rFonts w:eastAsia="標楷體" w:hint="eastAsia"/>
                <w:bCs/>
              </w:rPr>
              <w:t>規劃</w:t>
            </w:r>
            <w:r>
              <w:rPr>
                <w:rFonts w:eastAsia="標楷體" w:hint="eastAsia"/>
                <w:bCs/>
              </w:rPr>
              <w:t>內容進行資料蒐集、整理、摘要、書寫與編排，並完成主題報導。</w:t>
            </w:r>
          </w:p>
          <w:p w:rsidR="00883178" w:rsidRPr="003E500B" w:rsidRDefault="00883178" w:rsidP="00883178">
            <w:pPr>
              <w:spacing w:line="240" w:lineRule="exact"/>
              <w:ind w:leftChars="100" w:left="694" w:hangingChars="189" w:hanging="454"/>
              <w:jc w:val="both"/>
              <w:rPr>
                <w:rFonts w:eastAsia="標楷體"/>
                <w:bCs/>
              </w:rPr>
            </w:pPr>
            <w:r>
              <w:rPr>
                <w:rFonts w:eastAsia="標楷體"/>
                <w:bCs/>
              </w:rPr>
              <w:t>3</w:t>
            </w:r>
            <w:r>
              <w:rPr>
                <w:rFonts w:eastAsia="標楷體" w:hint="eastAsia"/>
                <w:bCs/>
              </w:rPr>
              <w:t xml:space="preserve">.3 </w:t>
            </w:r>
            <w:r>
              <w:rPr>
                <w:rFonts w:eastAsia="標楷體" w:hint="eastAsia"/>
                <w:bCs/>
              </w:rPr>
              <w:t>小組分享主題報導</w:t>
            </w:r>
            <w:r w:rsidRPr="000E2A7B">
              <w:rPr>
                <w:rFonts w:eastAsia="標楷體" w:hint="eastAsia"/>
                <w:bCs/>
              </w:rPr>
              <w:t>。</w:t>
            </w:r>
          </w:p>
        </w:tc>
        <w:tc>
          <w:tcPr>
            <w:tcW w:w="1134" w:type="dxa"/>
            <w:vAlign w:val="center"/>
          </w:tcPr>
          <w:p w:rsidR="00883178" w:rsidRPr="003058F6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3058F6">
              <w:rPr>
                <w:rFonts w:ascii="標楷體" w:eastAsia="標楷體" w:hAnsi="標楷體" w:hint="eastAsia"/>
                <w:b/>
                <w:sz w:val="20"/>
              </w:rPr>
              <w:t>1a-II-1</w:t>
            </w:r>
          </w:p>
          <w:p w:rsidR="00883178" w:rsidRPr="003058F6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</w:p>
          <w:p w:rsidR="00883178" w:rsidRPr="003058F6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</w:p>
          <w:p w:rsidR="00883178" w:rsidRPr="003058F6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</w:p>
          <w:p w:rsidR="00883178" w:rsidRPr="003058F6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3058F6">
              <w:rPr>
                <w:rFonts w:ascii="標楷體" w:eastAsia="標楷體" w:hAnsi="標楷體" w:hint="eastAsia"/>
                <w:b/>
                <w:sz w:val="20"/>
              </w:rPr>
              <w:t>1b-II-1</w:t>
            </w:r>
          </w:p>
          <w:p w:rsidR="00883178" w:rsidRPr="003058F6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</w:p>
          <w:p w:rsidR="00883178" w:rsidRPr="003058F6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</w:p>
          <w:p w:rsidR="00883178" w:rsidRPr="003058F6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</w:p>
          <w:p w:rsidR="00883178" w:rsidRPr="003058F6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3058F6">
              <w:rPr>
                <w:rFonts w:ascii="標楷體" w:eastAsia="標楷體" w:hAnsi="標楷體" w:hint="eastAsia"/>
                <w:b/>
                <w:sz w:val="20"/>
              </w:rPr>
              <w:t>2a-II-1</w:t>
            </w:r>
          </w:p>
          <w:p w:rsidR="00883178" w:rsidRPr="003058F6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</w:p>
          <w:p w:rsidR="00883178" w:rsidRPr="003058F6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</w:p>
          <w:p w:rsidR="00883178" w:rsidRPr="003058F6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</w:p>
          <w:p w:rsidR="00883178" w:rsidRPr="003058F6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3058F6">
              <w:rPr>
                <w:rFonts w:ascii="標楷體" w:eastAsia="標楷體" w:hAnsi="標楷體" w:hint="eastAsia"/>
                <w:b/>
                <w:sz w:val="20"/>
              </w:rPr>
              <w:t xml:space="preserve">2b-II-1 </w:t>
            </w:r>
          </w:p>
          <w:p w:rsidR="00883178" w:rsidRPr="003058F6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3058F6">
              <w:rPr>
                <w:rFonts w:ascii="標楷體" w:eastAsia="標楷體" w:hAnsi="標楷體" w:hint="eastAsia"/>
                <w:b/>
                <w:sz w:val="20"/>
              </w:rPr>
              <w:t xml:space="preserve">2b-II-2 </w:t>
            </w:r>
          </w:p>
          <w:p w:rsidR="00883178" w:rsidRPr="003058F6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</w:p>
          <w:p w:rsidR="00883178" w:rsidRPr="003058F6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</w:p>
          <w:p w:rsidR="00883178" w:rsidRPr="003058F6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3058F6">
              <w:rPr>
                <w:rFonts w:ascii="標楷體" w:eastAsia="標楷體" w:hAnsi="標楷體" w:hint="eastAsia"/>
                <w:b/>
                <w:sz w:val="20"/>
              </w:rPr>
              <w:t>2c-II-1</w:t>
            </w:r>
          </w:p>
          <w:p w:rsidR="00883178" w:rsidRPr="003058F6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</w:p>
          <w:p w:rsidR="00883178" w:rsidRPr="003058F6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</w:p>
          <w:p w:rsidR="00883178" w:rsidRPr="003058F6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</w:p>
          <w:p w:rsidR="00883178" w:rsidRPr="003058F6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3058F6">
              <w:rPr>
                <w:rFonts w:ascii="標楷體" w:eastAsia="標楷體" w:hAnsi="標楷體" w:hint="eastAsia"/>
                <w:b/>
                <w:sz w:val="20"/>
              </w:rPr>
              <w:t>2d-II-1</w:t>
            </w:r>
          </w:p>
          <w:p w:rsidR="00883178" w:rsidRPr="003058F6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3058F6">
              <w:rPr>
                <w:rFonts w:ascii="標楷體" w:eastAsia="標楷體" w:hAnsi="標楷體" w:hint="eastAsia"/>
                <w:b/>
                <w:sz w:val="20"/>
              </w:rPr>
              <w:t>2d-II-2</w:t>
            </w:r>
          </w:p>
          <w:p w:rsidR="00883178" w:rsidRPr="003058F6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</w:p>
          <w:p w:rsidR="00883178" w:rsidRPr="003058F6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</w:p>
          <w:p w:rsidR="00883178" w:rsidRPr="003058F6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</w:p>
          <w:p w:rsidR="00883178" w:rsidRPr="003058F6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3058F6">
              <w:rPr>
                <w:rFonts w:ascii="標楷體" w:eastAsia="標楷體" w:hAnsi="標楷體" w:hint="eastAsia"/>
                <w:b/>
                <w:sz w:val="20"/>
              </w:rPr>
              <w:t>3c-II-1</w:t>
            </w:r>
          </w:p>
          <w:p w:rsidR="00883178" w:rsidRPr="003058F6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</w:p>
          <w:p w:rsidR="00883178" w:rsidRPr="003058F6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</w:p>
          <w:p w:rsidR="00883178" w:rsidRPr="003058F6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</w:p>
          <w:p w:rsidR="00883178" w:rsidRPr="003058F6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3058F6">
              <w:rPr>
                <w:rFonts w:ascii="標楷體" w:eastAsia="標楷體" w:hAnsi="標楷體" w:hint="eastAsia"/>
                <w:b/>
                <w:sz w:val="20"/>
              </w:rPr>
              <w:t>3d-II-1</w:t>
            </w:r>
          </w:p>
          <w:p w:rsidR="00883178" w:rsidRPr="003058F6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83178" w:rsidRPr="003058F6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3058F6">
              <w:rPr>
                <w:rFonts w:ascii="標楷體" w:eastAsia="標楷體" w:hAnsi="標楷體" w:hint="eastAsia"/>
                <w:b/>
                <w:sz w:val="20"/>
              </w:rPr>
              <w:t xml:space="preserve">Aa-II-1 </w:t>
            </w:r>
          </w:p>
          <w:p w:rsidR="00883178" w:rsidRPr="003058F6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3058F6">
              <w:rPr>
                <w:rFonts w:ascii="標楷體" w:eastAsia="標楷體" w:hAnsi="標楷體" w:hint="eastAsia"/>
                <w:b/>
                <w:sz w:val="20"/>
              </w:rPr>
              <w:t xml:space="preserve">Aa-II-2 Aa-II-3 </w:t>
            </w:r>
          </w:p>
          <w:p w:rsidR="00883178" w:rsidRPr="003058F6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</w:p>
          <w:p w:rsidR="00883178" w:rsidRPr="003058F6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3058F6">
              <w:rPr>
                <w:rFonts w:ascii="標楷體" w:eastAsia="標楷體" w:hAnsi="標楷體" w:hint="eastAsia"/>
                <w:b/>
                <w:sz w:val="20"/>
              </w:rPr>
              <w:t xml:space="preserve">Ab-II-1 </w:t>
            </w:r>
          </w:p>
          <w:p w:rsidR="00883178" w:rsidRPr="003058F6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3058F6">
              <w:rPr>
                <w:rFonts w:ascii="標楷體" w:eastAsia="標楷體" w:hAnsi="標楷體" w:hint="eastAsia"/>
                <w:b/>
                <w:sz w:val="20"/>
              </w:rPr>
              <w:t xml:space="preserve">Ab-II-2 </w:t>
            </w:r>
          </w:p>
          <w:p w:rsidR="00883178" w:rsidRPr="003058F6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</w:p>
          <w:p w:rsidR="00883178" w:rsidRPr="003058F6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</w:p>
          <w:p w:rsidR="00883178" w:rsidRPr="003058F6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3058F6">
              <w:rPr>
                <w:rFonts w:ascii="標楷體" w:eastAsia="標楷體" w:hAnsi="標楷體" w:hint="eastAsia"/>
                <w:b/>
                <w:sz w:val="20"/>
              </w:rPr>
              <w:t xml:space="preserve">Ba-II-1 </w:t>
            </w:r>
          </w:p>
          <w:p w:rsidR="00883178" w:rsidRPr="003058F6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3058F6">
              <w:rPr>
                <w:rFonts w:ascii="標楷體" w:eastAsia="標楷體" w:hAnsi="標楷體" w:hint="eastAsia"/>
                <w:b/>
                <w:sz w:val="20"/>
              </w:rPr>
              <w:t xml:space="preserve">Ba-II-2 </w:t>
            </w:r>
          </w:p>
          <w:p w:rsidR="00883178" w:rsidRPr="003058F6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3058F6">
              <w:rPr>
                <w:rFonts w:ascii="標楷體" w:eastAsia="標楷體" w:hAnsi="標楷體" w:hint="eastAsia"/>
                <w:b/>
                <w:sz w:val="20"/>
              </w:rPr>
              <w:t xml:space="preserve">Ba-II-3 </w:t>
            </w:r>
          </w:p>
          <w:p w:rsidR="00883178" w:rsidRPr="003058F6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</w:p>
          <w:p w:rsidR="00883178" w:rsidRPr="003058F6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3058F6">
              <w:rPr>
                <w:rFonts w:ascii="標楷體" w:eastAsia="標楷體" w:hAnsi="標楷體" w:hint="eastAsia"/>
                <w:b/>
                <w:sz w:val="20"/>
              </w:rPr>
              <w:t xml:space="preserve">Bb-II-1 </w:t>
            </w:r>
          </w:p>
          <w:p w:rsidR="00883178" w:rsidRPr="003058F6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3058F6">
              <w:rPr>
                <w:rFonts w:ascii="標楷體" w:eastAsia="標楷體" w:hAnsi="標楷體" w:hint="eastAsia"/>
                <w:b/>
                <w:sz w:val="20"/>
              </w:rPr>
              <w:t xml:space="preserve">Bb-II-2 </w:t>
            </w:r>
          </w:p>
          <w:p w:rsidR="00883178" w:rsidRPr="003058F6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3058F6">
              <w:rPr>
                <w:rFonts w:ascii="標楷體" w:eastAsia="標楷體" w:hAnsi="標楷體" w:hint="eastAsia"/>
                <w:b/>
                <w:sz w:val="20"/>
              </w:rPr>
              <w:t xml:space="preserve">Bb-II-3 </w:t>
            </w:r>
          </w:p>
          <w:p w:rsidR="00883178" w:rsidRPr="003058F6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</w:p>
          <w:p w:rsidR="00883178" w:rsidRPr="003058F6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3058F6">
              <w:rPr>
                <w:rFonts w:ascii="標楷體" w:eastAsia="標楷體" w:hAnsi="標楷體" w:hint="eastAsia"/>
                <w:b/>
                <w:sz w:val="20"/>
              </w:rPr>
              <w:t xml:space="preserve">Bc-II-1 Bc-II-2 </w:t>
            </w:r>
          </w:p>
          <w:p w:rsidR="00883178" w:rsidRPr="003058F6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3058F6">
              <w:rPr>
                <w:rFonts w:ascii="標楷體" w:eastAsia="標楷體" w:hAnsi="標楷體" w:hint="eastAsia"/>
                <w:b/>
                <w:sz w:val="20"/>
              </w:rPr>
              <w:t xml:space="preserve">Bc-II-3 </w:t>
            </w:r>
          </w:p>
          <w:p w:rsidR="00883178" w:rsidRPr="003058F6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</w:p>
          <w:p w:rsidR="00883178" w:rsidRPr="003058F6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3058F6">
              <w:rPr>
                <w:rFonts w:ascii="標楷體" w:eastAsia="標楷體" w:hAnsi="標楷體" w:hint="eastAsia"/>
                <w:b/>
                <w:sz w:val="20"/>
              </w:rPr>
              <w:t xml:space="preserve">Bd-II-1  </w:t>
            </w:r>
          </w:p>
          <w:p w:rsidR="00883178" w:rsidRPr="003058F6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3058F6">
              <w:rPr>
                <w:rFonts w:ascii="標楷體" w:eastAsia="標楷體" w:hAnsi="標楷體" w:hint="eastAsia"/>
                <w:b/>
                <w:sz w:val="20"/>
              </w:rPr>
              <w:t>Bd-II-2 Bd-II-3</w:t>
            </w:r>
          </w:p>
          <w:p w:rsidR="00883178" w:rsidRPr="003058F6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</w:p>
          <w:p w:rsidR="00883178" w:rsidRPr="003058F6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3058F6">
              <w:rPr>
                <w:rFonts w:ascii="標楷體" w:eastAsia="標楷體" w:hAnsi="標楷體" w:hint="eastAsia"/>
                <w:b/>
                <w:sz w:val="20"/>
              </w:rPr>
              <w:t xml:space="preserve"> </w:t>
            </w:r>
          </w:p>
          <w:p w:rsidR="00883178" w:rsidRPr="003058F6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3058F6">
              <w:rPr>
                <w:rFonts w:ascii="標楷體" w:eastAsia="標楷體" w:hAnsi="標楷體" w:hint="eastAsia"/>
                <w:b/>
                <w:sz w:val="20"/>
              </w:rPr>
              <w:t xml:space="preserve">Cc-II-1 </w:t>
            </w:r>
          </w:p>
          <w:p w:rsidR="00883178" w:rsidRPr="003058F6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3058F6">
              <w:rPr>
                <w:rFonts w:ascii="標楷體" w:eastAsia="標楷體" w:hAnsi="標楷體" w:hint="eastAsia"/>
                <w:b/>
                <w:sz w:val="20"/>
              </w:rPr>
              <w:t xml:space="preserve">Cc-II-2 </w:t>
            </w:r>
          </w:p>
          <w:p w:rsidR="00883178" w:rsidRPr="003058F6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3058F6">
              <w:rPr>
                <w:rFonts w:ascii="標楷體" w:eastAsia="標楷體" w:hAnsi="標楷體" w:hint="eastAsia"/>
                <w:b/>
                <w:sz w:val="20"/>
              </w:rPr>
              <w:t xml:space="preserve">Cc-II-3 </w:t>
            </w:r>
          </w:p>
          <w:p w:rsidR="00883178" w:rsidRPr="003058F6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</w:p>
          <w:p w:rsidR="00883178" w:rsidRPr="003058F6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3058F6">
              <w:rPr>
                <w:rFonts w:ascii="標楷體" w:eastAsia="標楷體" w:hAnsi="標楷體" w:hint="eastAsia"/>
                <w:b/>
                <w:sz w:val="20"/>
              </w:rPr>
              <w:t xml:space="preserve">Cd-II-1 </w:t>
            </w:r>
          </w:p>
          <w:p w:rsidR="00883178" w:rsidRPr="003058F6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3058F6">
              <w:rPr>
                <w:rFonts w:ascii="標楷體" w:eastAsia="標楷體" w:hAnsi="標楷體" w:hint="eastAsia"/>
                <w:b/>
                <w:sz w:val="20"/>
              </w:rPr>
              <w:t xml:space="preserve">Cd-II-2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83178" w:rsidRPr="001733EF" w:rsidRDefault="00883178" w:rsidP="00883178">
            <w:pPr>
              <w:spacing w:line="200" w:lineRule="exact"/>
              <w:rPr>
                <w:rFonts w:eastAsia="標楷體"/>
                <w:color w:val="000000"/>
                <w:sz w:val="20"/>
              </w:rPr>
            </w:pPr>
            <w:r w:rsidRPr="001733EF">
              <w:rPr>
                <w:rFonts w:eastAsia="標楷體" w:hint="eastAsia"/>
                <w:color w:val="000000"/>
                <w:sz w:val="20"/>
                <w:shd w:val="pct15" w:color="auto" w:fill="FFFFFF"/>
              </w:rPr>
              <w:t>社會</w:t>
            </w:r>
            <w:r w:rsidRPr="001733EF">
              <w:rPr>
                <w:rFonts w:eastAsia="標楷體" w:hint="eastAsia"/>
                <w:color w:val="000000"/>
                <w:sz w:val="20"/>
              </w:rPr>
              <w:t>(</w:t>
            </w:r>
            <w:r w:rsidRPr="001733EF">
              <w:rPr>
                <w:rFonts w:eastAsia="標楷體" w:hint="eastAsia"/>
                <w:color w:val="000000"/>
                <w:sz w:val="20"/>
              </w:rPr>
              <w:t>翰林</w:t>
            </w:r>
            <w:r w:rsidRPr="001733EF">
              <w:rPr>
                <w:rFonts w:eastAsia="標楷體" w:hint="eastAsia"/>
                <w:color w:val="000000"/>
                <w:sz w:val="20"/>
              </w:rPr>
              <w:t>3</w:t>
            </w:r>
            <w:r w:rsidRPr="001733EF">
              <w:rPr>
                <w:rFonts w:eastAsia="標楷體" w:hint="eastAsia"/>
                <w:color w:val="000000"/>
                <w:sz w:val="20"/>
              </w:rPr>
              <w:t>家鄉的開發</w:t>
            </w:r>
            <w:r w:rsidRPr="001733EF">
              <w:rPr>
                <w:rFonts w:eastAsia="標楷體" w:hint="eastAsia"/>
                <w:color w:val="000000"/>
                <w:sz w:val="20"/>
              </w:rPr>
              <w:t>4</w:t>
            </w:r>
            <w:r w:rsidRPr="001733EF">
              <w:rPr>
                <w:rFonts w:eastAsia="標楷體" w:hint="eastAsia"/>
                <w:color w:val="000000"/>
                <w:sz w:val="20"/>
              </w:rPr>
              <w:t>家鄉的產業</w:t>
            </w:r>
            <w:r w:rsidRPr="001733EF">
              <w:rPr>
                <w:rFonts w:eastAsia="標楷體" w:hint="eastAsia"/>
                <w:color w:val="000000"/>
                <w:sz w:val="20"/>
              </w:rPr>
              <w:t>5</w:t>
            </w:r>
            <w:r w:rsidRPr="001733EF">
              <w:rPr>
                <w:rFonts w:eastAsia="標楷體" w:hint="eastAsia"/>
                <w:color w:val="000000"/>
                <w:sz w:val="20"/>
              </w:rPr>
              <w:t>家鄉的名勝古蹟</w:t>
            </w:r>
            <w:r w:rsidRPr="001733EF">
              <w:rPr>
                <w:rFonts w:eastAsia="標楷體" w:hint="eastAsia"/>
                <w:color w:val="000000"/>
                <w:sz w:val="20"/>
              </w:rPr>
              <w:t>6</w:t>
            </w:r>
            <w:r w:rsidRPr="001733EF">
              <w:rPr>
                <w:rFonts w:eastAsia="標楷體" w:hint="eastAsia"/>
                <w:color w:val="000000"/>
                <w:sz w:val="20"/>
              </w:rPr>
              <w:t>家鄉的節慶與民俗活動</w:t>
            </w:r>
            <w:r w:rsidRPr="001733EF">
              <w:rPr>
                <w:rFonts w:eastAsia="標楷體" w:hint="eastAsia"/>
                <w:color w:val="000000"/>
                <w:sz w:val="20"/>
              </w:rPr>
              <w:t>)</w:t>
            </w:r>
          </w:p>
          <w:p w:rsidR="00883178" w:rsidRPr="001733EF" w:rsidRDefault="00883178" w:rsidP="00883178">
            <w:pPr>
              <w:spacing w:line="200" w:lineRule="exact"/>
              <w:rPr>
                <w:rFonts w:eastAsia="標楷體"/>
                <w:color w:val="000000"/>
                <w:sz w:val="20"/>
              </w:rPr>
            </w:pPr>
            <w:r w:rsidRPr="001733EF">
              <w:rPr>
                <w:rFonts w:eastAsia="標楷體" w:hint="eastAsia"/>
                <w:color w:val="000000"/>
                <w:sz w:val="20"/>
                <w:shd w:val="pct15" w:color="auto" w:fill="FFFFFF"/>
              </w:rPr>
              <w:t>資訊</w:t>
            </w:r>
            <w:r w:rsidRPr="001733EF">
              <w:rPr>
                <w:rFonts w:eastAsia="標楷體" w:hint="eastAsia"/>
                <w:color w:val="000000"/>
                <w:sz w:val="20"/>
              </w:rPr>
              <w:t>(</w:t>
            </w:r>
            <w:r w:rsidRPr="001733EF">
              <w:rPr>
                <w:rFonts w:eastAsia="標楷體" w:hint="eastAsia"/>
                <w:color w:val="000000"/>
                <w:sz w:val="20"/>
              </w:rPr>
              <w:t>臺北生活報報</w:t>
            </w:r>
            <w:r w:rsidRPr="001733EF">
              <w:rPr>
                <w:rFonts w:eastAsia="標楷體" w:hint="eastAsia"/>
                <w:color w:val="000000"/>
                <w:sz w:val="20"/>
              </w:rPr>
              <w:t>)</w:t>
            </w:r>
          </w:p>
          <w:p w:rsidR="00883178" w:rsidRPr="001733EF" w:rsidRDefault="00883178" w:rsidP="00883178">
            <w:pPr>
              <w:spacing w:line="200" w:lineRule="exact"/>
              <w:rPr>
                <w:rFonts w:eastAsia="標楷體"/>
                <w:color w:val="000000"/>
                <w:sz w:val="20"/>
              </w:rPr>
            </w:pPr>
            <w:r w:rsidRPr="001733EF">
              <w:rPr>
                <w:rFonts w:eastAsia="標楷體" w:hint="eastAsia"/>
                <w:color w:val="000000"/>
                <w:sz w:val="20"/>
                <w:shd w:val="pct15" w:color="auto" w:fill="FFFFFF"/>
              </w:rPr>
              <w:t>自然</w:t>
            </w:r>
            <w:r w:rsidRPr="001733EF">
              <w:rPr>
                <w:rFonts w:eastAsia="標楷體" w:hint="eastAsia"/>
                <w:color w:val="000000"/>
                <w:sz w:val="20"/>
              </w:rPr>
              <w:t>(</w:t>
            </w:r>
            <w:r w:rsidRPr="001733EF">
              <w:rPr>
                <w:rFonts w:eastAsia="標楷體" w:hAnsi="標楷體" w:hint="eastAsia"/>
                <w:color w:val="000000"/>
                <w:sz w:val="20"/>
              </w:rPr>
              <w:t>水中生物</w:t>
            </w:r>
            <w:r w:rsidRPr="001733EF">
              <w:rPr>
                <w:rFonts w:eastAsia="標楷體" w:hint="eastAsia"/>
                <w:color w:val="000000"/>
                <w:sz w:val="20"/>
              </w:rPr>
              <w:t>)</w:t>
            </w:r>
          </w:p>
          <w:p w:rsidR="00883178" w:rsidRPr="001733EF" w:rsidRDefault="00883178" w:rsidP="00883178">
            <w:pPr>
              <w:spacing w:line="200" w:lineRule="exact"/>
              <w:rPr>
                <w:rFonts w:eastAsia="標楷體"/>
                <w:color w:val="000000"/>
                <w:sz w:val="20"/>
              </w:rPr>
            </w:pPr>
            <w:r w:rsidRPr="001733EF">
              <w:rPr>
                <w:rFonts w:eastAsia="標楷體" w:hAnsi="標楷體" w:hint="eastAsia"/>
                <w:color w:val="000000"/>
                <w:sz w:val="20"/>
                <w:shd w:val="pct15" w:color="auto" w:fill="FFFFFF"/>
              </w:rPr>
              <w:t>健康</w:t>
            </w:r>
            <w:r w:rsidRPr="001733EF">
              <w:rPr>
                <w:rFonts w:eastAsia="標楷體" w:hint="eastAsia"/>
                <w:color w:val="000000"/>
                <w:sz w:val="20"/>
              </w:rPr>
              <w:t>(</w:t>
            </w:r>
            <w:r w:rsidRPr="001733EF">
              <w:rPr>
                <w:rFonts w:eastAsia="標楷體" w:hint="eastAsia"/>
                <w:color w:val="000000"/>
                <w:sz w:val="20"/>
              </w:rPr>
              <w:t>大地的生機</w:t>
            </w:r>
            <w:r w:rsidRPr="001733EF">
              <w:rPr>
                <w:rFonts w:eastAsia="標楷體" w:hint="eastAsia"/>
                <w:color w:val="000000"/>
                <w:sz w:val="20"/>
              </w:rPr>
              <w:t>)</w:t>
            </w:r>
          </w:p>
          <w:p w:rsidR="00883178" w:rsidRPr="001733EF" w:rsidRDefault="00883178" w:rsidP="00883178">
            <w:pPr>
              <w:spacing w:line="200" w:lineRule="exact"/>
              <w:rPr>
                <w:rFonts w:eastAsia="標楷體"/>
                <w:color w:val="000000"/>
                <w:sz w:val="20"/>
              </w:rPr>
            </w:pPr>
            <w:r w:rsidRPr="001733EF">
              <w:rPr>
                <w:rFonts w:eastAsia="標楷體" w:hAnsi="標楷體" w:hint="eastAsia"/>
                <w:color w:val="000000"/>
                <w:sz w:val="20"/>
                <w:shd w:val="pct15" w:color="auto" w:fill="FFFFFF"/>
              </w:rPr>
              <w:t>本土</w:t>
            </w:r>
            <w:r w:rsidRPr="001733EF">
              <w:rPr>
                <w:rFonts w:eastAsia="標楷體" w:hint="eastAsia"/>
                <w:color w:val="000000"/>
                <w:sz w:val="20"/>
              </w:rPr>
              <w:t>(</w:t>
            </w:r>
            <w:r w:rsidRPr="001733EF">
              <w:rPr>
                <w:rFonts w:eastAsia="標楷體" w:hAnsi="標楷體" w:hint="eastAsia"/>
                <w:color w:val="000000"/>
                <w:sz w:val="20"/>
              </w:rPr>
              <w:t>臺灣是寶島</w:t>
            </w:r>
            <w:r w:rsidRPr="001733EF">
              <w:rPr>
                <w:rFonts w:eastAsia="標楷體" w:hint="eastAsia"/>
                <w:color w:val="000000"/>
                <w:sz w:val="20"/>
              </w:rPr>
              <w:t>)</w:t>
            </w:r>
          </w:p>
          <w:p w:rsidR="00883178" w:rsidRPr="001733EF" w:rsidRDefault="00883178" w:rsidP="00883178">
            <w:pPr>
              <w:spacing w:line="200" w:lineRule="exact"/>
              <w:rPr>
                <w:rFonts w:eastAsia="標楷體" w:hAnsi="標楷體"/>
                <w:color w:val="000000"/>
                <w:sz w:val="20"/>
              </w:rPr>
            </w:pPr>
            <w:r w:rsidRPr="001733EF">
              <w:rPr>
                <w:rFonts w:eastAsia="標楷體" w:hAnsi="標楷體" w:hint="eastAsia"/>
                <w:color w:val="000000"/>
                <w:sz w:val="20"/>
                <w:shd w:val="pct15" w:color="auto" w:fill="FFFFFF"/>
              </w:rPr>
              <w:t>數學</w:t>
            </w:r>
            <w:r w:rsidRPr="001733EF">
              <w:rPr>
                <w:rFonts w:eastAsia="標楷體" w:hint="eastAsia"/>
                <w:color w:val="000000"/>
                <w:sz w:val="20"/>
              </w:rPr>
              <w:t>(</w:t>
            </w:r>
            <w:r w:rsidRPr="001733EF">
              <w:rPr>
                <w:rFonts w:eastAsia="標楷體" w:hint="eastAsia"/>
                <w:color w:val="000000"/>
                <w:sz w:val="20"/>
              </w:rPr>
              <w:t>康軒</w:t>
            </w:r>
            <w:r w:rsidRPr="001733EF">
              <w:rPr>
                <w:rFonts w:eastAsia="標楷體" w:hint="eastAsia"/>
                <w:color w:val="000000"/>
                <w:sz w:val="20"/>
              </w:rPr>
              <w:t>7</w:t>
            </w:r>
            <w:r w:rsidRPr="001733EF">
              <w:rPr>
                <w:rFonts w:eastAsia="標楷體" w:hAnsi="標楷體" w:hint="eastAsia"/>
                <w:color w:val="000000"/>
                <w:sz w:val="20"/>
              </w:rPr>
              <w:t>容量與重量的計算</w:t>
            </w:r>
            <w:r w:rsidRPr="001733EF">
              <w:rPr>
                <w:rFonts w:eastAsia="標楷體" w:hint="eastAsia"/>
                <w:color w:val="000000"/>
                <w:sz w:val="20"/>
              </w:rPr>
              <w:t>)</w:t>
            </w:r>
          </w:p>
          <w:p w:rsidR="00883178" w:rsidRPr="001733EF" w:rsidRDefault="00883178" w:rsidP="00883178">
            <w:pPr>
              <w:spacing w:line="200" w:lineRule="exact"/>
              <w:rPr>
                <w:rFonts w:eastAsia="標楷體" w:hAnsi="標楷體"/>
                <w:color w:val="000000"/>
                <w:sz w:val="20"/>
              </w:rPr>
            </w:pPr>
            <w:r w:rsidRPr="001733EF">
              <w:rPr>
                <w:rFonts w:eastAsia="標楷體" w:hAnsi="標楷體" w:hint="eastAsia"/>
                <w:color w:val="000000"/>
                <w:sz w:val="20"/>
                <w:shd w:val="pct15" w:color="auto" w:fill="FFFFFF"/>
              </w:rPr>
              <w:t>語文</w:t>
            </w:r>
            <w:r w:rsidRPr="001733EF">
              <w:rPr>
                <w:rFonts w:eastAsia="標楷體" w:hAnsi="標楷體" w:hint="eastAsia"/>
                <w:color w:val="000000"/>
                <w:sz w:val="20"/>
              </w:rPr>
              <w:t>(3</w:t>
            </w:r>
            <w:r w:rsidRPr="001733EF">
              <w:rPr>
                <w:rFonts w:eastAsia="標楷體" w:hAnsi="標楷體" w:hint="eastAsia"/>
                <w:color w:val="000000"/>
                <w:sz w:val="20"/>
              </w:rPr>
              <w:t>媒體二三事</w:t>
            </w:r>
            <w:r w:rsidRPr="001733EF">
              <w:rPr>
                <w:rFonts w:eastAsia="標楷體" w:hAnsi="標楷體" w:hint="eastAsia"/>
                <w:color w:val="000000"/>
                <w:sz w:val="20"/>
              </w:rPr>
              <w:t>4</w:t>
            </w:r>
            <w:r w:rsidRPr="001733EF">
              <w:rPr>
                <w:rFonts w:eastAsia="標楷體" w:hAnsi="標楷體" w:hint="eastAsia"/>
                <w:color w:val="000000"/>
                <w:sz w:val="20"/>
              </w:rPr>
              <w:t>故事典藏館</w:t>
            </w:r>
            <w:r w:rsidRPr="001733EF">
              <w:rPr>
                <w:rFonts w:eastAsia="標楷體" w:hAnsi="標楷體" w:hint="eastAsia"/>
                <w:color w:val="000000"/>
                <w:sz w:val="20"/>
              </w:rPr>
              <w:t>)</w:t>
            </w:r>
          </w:p>
          <w:p w:rsidR="00883178" w:rsidRPr="001733EF" w:rsidRDefault="00883178" w:rsidP="00883178">
            <w:pPr>
              <w:spacing w:line="200" w:lineRule="exact"/>
              <w:rPr>
                <w:rFonts w:eastAsia="標楷體" w:hAnsi="標楷體"/>
                <w:color w:val="000000"/>
                <w:sz w:val="20"/>
              </w:rPr>
            </w:pPr>
            <w:r w:rsidRPr="001733EF">
              <w:rPr>
                <w:rFonts w:eastAsia="標楷體" w:hAnsi="標楷體" w:hint="eastAsia"/>
                <w:color w:val="000000"/>
                <w:sz w:val="20"/>
                <w:shd w:val="pct15" w:color="auto" w:fill="FFFFFF"/>
              </w:rPr>
              <w:t>音樂</w:t>
            </w:r>
            <w:r w:rsidRPr="001733EF">
              <w:rPr>
                <w:rFonts w:eastAsia="標楷體" w:hAnsi="標楷體" w:hint="eastAsia"/>
                <w:color w:val="000000"/>
                <w:sz w:val="20"/>
              </w:rPr>
              <w:t>(</w:t>
            </w:r>
            <w:r w:rsidRPr="001733EF">
              <w:rPr>
                <w:rFonts w:eastAsia="標楷體" w:hAnsi="標楷體" w:hint="eastAsia"/>
                <w:color w:val="000000"/>
                <w:sz w:val="20"/>
              </w:rPr>
              <w:t>康軒</w:t>
            </w:r>
            <w:r w:rsidRPr="001733EF">
              <w:rPr>
                <w:rFonts w:eastAsia="標楷體" w:hAnsi="標楷體" w:hint="eastAsia"/>
                <w:color w:val="000000"/>
                <w:sz w:val="20"/>
              </w:rPr>
              <w:t>2-2</w:t>
            </w:r>
            <w:r w:rsidRPr="001733EF">
              <w:rPr>
                <w:rFonts w:eastAsia="標楷體" w:hAnsi="標楷體" w:hint="eastAsia"/>
                <w:color w:val="000000"/>
                <w:sz w:val="20"/>
              </w:rPr>
              <w:t>古老的傳說</w:t>
            </w:r>
            <w:r w:rsidRPr="001733EF">
              <w:rPr>
                <w:rFonts w:eastAsia="標楷體" w:hAnsi="標楷體" w:hint="eastAsia"/>
                <w:color w:val="000000"/>
                <w:sz w:val="20"/>
              </w:rPr>
              <w:t>5-1</w:t>
            </w:r>
            <w:r w:rsidRPr="001733EF">
              <w:rPr>
                <w:rFonts w:eastAsia="標楷體" w:hAnsi="標楷體" w:hint="eastAsia"/>
                <w:color w:val="000000"/>
                <w:sz w:val="20"/>
              </w:rPr>
              <w:t>換個角度看世界</w:t>
            </w:r>
            <w:r w:rsidRPr="001733EF">
              <w:rPr>
                <w:rFonts w:eastAsia="標楷體" w:hAnsi="標楷體" w:hint="eastAsia"/>
                <w:color w:val="000000"/>
                <w:sz w:val="20"/>
              </w:rPr>
              <w:t>)</w:t>
            </w:r>
          </w:p>
          <w:p w:rsidR="00883178" w:rsidRPr="00B03527" w:rsidRDefault="00883178" w:rsidP="00883178">
            <w:pPr>
              <w:spacing w:line="200" w:lineRule="exact"/>
              <w:rPr>
                <w:rFonts w:ascii="標楷體" w:eastAsia="標楷體" w:hAnsi="標楷體"/>
              </w:rPr>
            </w:pPr>
            <w:r w:rsidRPr="001733EF">
              <w:rPr>
                <w:rFonts w:eastAsia="標楷體" w:hAnsi="標楷體" w:hint="eastAsia"/>
                <w:color w:val="000000"/>
                <w:sz w:val="20"/>
                <w:shd w:val="pct15" w:color="auto" w:fill="FFFFFF"/>
              </w:rPr>
              <w:t>視覺</w:t>
            </w:r>
            <w:r w:rsidRPr="001733EF">
              <w:rPr>
                <w:rFonts w:eastAsia="標楷體" w:hAnsi="標楷體" w:hint="eastAsia"/>
                <w:color w:val="000000"/>
                <w:sz w:val="20"/>
              </w:rPr>
              <w:t>(</w:t>
            </w:r>
            <w:r w:rsidRPr="001733EF">
              <w:rPr>
                <w:rFonts w:eastAsia="標楷體" w:hAnsi="標楷體" w:hint="eastAsia"/>
                <w:color w:val="000000"/>
                <w:sz w:val="20"/>
              </w:rPr>
              <w:t>康軒</w:t>
            </w:r>
            <w:r w:rsidRPr="001733EF">
              <w:rPr>
                <w:rFonts w:eastAsia="標楷體" w:hAnsi="標楷體" w:hint="eastAsia"/>
                <w:color w:val="000000"/>
                <w:sz w:val="20"/>
              </w:rPr>
              <w:t>3-4</w:t>
            </w:r>
            <w:r w:rsidRPr="001733EF">
              <w:rPr>
                <w:rFonts w:eastAsia="標楷體" w:hAnsi="標楷體" w:hint="eastAsia"/>
                <w:color w:val="000000"/>
                <w:sz w:val="20"/>
              </w:rPr>
              <w:t>美化生活</w:t>
            </w:r>
            <w:r w:rsidRPr="001733EF">
              <w:rPr>
                <w:rFonts w:eastAsia="標楷體" w:hAnsi="標楷體" w:hint="eastAsia"/>
                <w:color w:val="000000"/>
                <w:sz w:val="20"/>
              </w:rPr>
              <w:t>)</w:t>
            </w:r>
          </w:p>
        </w:tc>
        <w:tc>
          <w:tcPr>
            <w:tcW w:w="627" w:type="dxa"/>
            <w:shd w:val="clear" w:color="auto" w:fill="auto"/>
            <w:vAlign w:val="center"/>
          </w:tcPr>
          <w:p w:rsidR="00883178" w:rsidRPr="003E500B" w:rsidRDefault="00883178" w:rsidP="00883178">
            <w:pPr>
              <w:spacing w:line="240" w:lineRule="exact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19</w:t>
            </w:r>
          </w:p>
        </w:tc>
      </w:tr>
    </w:tbl>
    <w:p w:rsidR="00883178" w:rsidRPr="00A573A7" w:rsidRDefault="00883178" w:rsidP="00883178">
      <w:pPr>
        <w:jc w:val="center"/>
        <w:rPr>
          <w:rFonts w:ascii="標楷體" w:eastAsia="標楷體" w:hAnsi="標楷體"/>
          <w:b/>
          <w:color w:val="000000"/>
        </w:rPr>
      </w:pPr>
      <w:r>
        <w:rPr>
          <w:rFonts w:ascii="標楷體" w:eastAsia="標楷體" w:hAnsi="標楷體"/>
          <w:b/>
          <w:color w:val="000000"/>
        </w:rPr>
        <w:br w:type="page"/>
      </w:r>
      <w:r w:rsidRPr="00A573A7">
        <w:rPr>
          <w:rFonts w:ascii="標楷體" w:eastAsia="標楷體" w:hAnsi="標楷體" w:hint="eastAsia"/>
          <w:b/>
          <w:color w:val="000000"/>
        </w:rPr>
        <w:lastRenderedPageBreak/>
        <w:t>【</w:t>
      </w:r>
      <w:r>
        <w:rPr>
          <w:rFonts w:ascii="標楷體" w:eastAsia="標楷體" w:hAnsi="標楷體" w:hint="eastAsia"/>
          <w:b/>
          <w:color w:val="000000"/>
        </w:rPr>
        <w:t>第2</w:t>
      </w:r>
      <w:r w:rsidRPr="00A573A7">
        <w:rPr>
          <w:rFonts w:ascii="標楷體" w:eastAsia="標楷體" w:hAnsi="標楷體" w:hint="eastAsia"/>
          <w:b/>
          <w:color w:val="000000"/>
        </w:rPr>
        <w:t>學期】</w:t>
      </w:r>
    </w:p>
    <w:tbl>
      <w:tblPr>
        <w:tblW w:w="106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73"/>
        <w:gridCol w:w="1841"/>
        <w:gridCol w:w="1955"/>
        <w:gridCol w:w="2439"/>
        <w:gridCol w:w="296"/>
        <w:gridCol w:w="2741"/>
      </w:tblGrid>
      <w:tr w:rsidR="00883178" w:rsidRPr="00A25C11" w:rsidTr="00883178">
        <w:trPr>
          <w:trHeight w:val="85"/>
          <w:jc w:val="center"/>
        </w:trPr>
        <w:tc>
          <w:tcPr>
            <w:tcW w:w="1242" w:type="dxa"/>
            <w:vAlign w:val="center"/>
          </w:tcPr>
          <w:p w:rsidR="00883178" w:rsidRPr="00540BD7" w:rsidRDefault="00883178" w:rsidP="00883178">
            <w:pPr>
              <w:spacing w:line="240" w:lineRule="exact"/>
              <w:jc w:val="center"/>
              <w:rPr>
                <w:rFonts w:ascii="標楷體" w:eastAsia="標楷體"/>
                <w:b/>
                <w:bCs/>
                <w:color w:val="000000"/>
              </w:rPr>
            </w:pPr>
            <w:r w:rsidRPr="00540BD7">
              <w:rPr>
                <w:rFonts w:ascii="標楷體" w:eastAsia="標楷體" w:hint="eastAsia"/>
                <w:b/>
                <w:bCs/>
                <w:color w:val="000000"/>
              </w:rPr>
              <w:t>主題名稱</w:t>
            </w:r>
          </w:p>
        </w:tc>
        <w:tc>
          <w:tcPr>
            <w:tcW w:w="9445" w:type="dxa"/>
            <w:gridSpan w:val="6"/>
            <w:vAlign w:val="center"/>
          </w:tcPr>
          <w:p w:rsidR="00883178" w:rsidRPr="00540BD7" w:rsidRDefault="00750650" w:rsidP="00883178">
            <w:pPr>
              <w:spacing w:line="240" w:lineRule="exact"/>
              <w:jc w:val="center"/>
              <w:rPr>
                <w:rFonts w:ascii="標楷體" w:eastAsia="標楷體"/>
                <w:b/>
                <w:bCs/>
                <w:color w:val="000000"/>
              </w:rPr>
            </w:pPr>
            <w:r>
              <w:rPr>
                <w:rFonts w:ascii="標楷體" w:eastAsia="標楷體" w:hint="eastAsia"/>
                <w:b/>
                <w:bCs/>
                <w:color w:val="000000"/>
              </w:rPr>
              <w:t>生活在台北</w:t>
            </w:r>
          </w:p>
        </w:tc>
      </w:tr>
      <w:tr w:rsidR="00883178" w:rsidRPr="00A25C11" w:rsidTr="00883178">
        <w:trPr>
          <w:trHeight w:val="336"/>
          <w:jc w:val="center"/>
        </w:trPr>
        <w:tc>
          <w:tcPr>
            <w:tcW w:w="5211" w:type="dxa"/>
            <w:gridSpan w:val="4"/>
            <w:vAlign w:val="center"/>
          </w:tcPr>
          <w:p w:rsidR="00883178" w:rsidRPr="00602A19" w:rsidRDefault="00883178" w:rsidP="00883178">
            <w:pPr>
              <w:spacing w:line="240" w:lineRule="exact"/>
              <w:jc w:val="center"/>
              <w:rPr>
                <w:rFonts w:ascii="標楷體" w:eastAsia="標楷體"/>
                <w:b/>
                <w:bCs/>
                <w:color w:val="000000"/>
              </w:rPr>
            </w:pPr>
            <w:r w:rsidRPr="00A25C11">
              <w:rPr>
                <w:rFonts w:ascii="標楷體" w:eastAsia="標楷體" w:hint="eastAsia"/>
                <w:b/>
                <w:bCs/>
                <w:color w:val="000000"/>
              </w:rPr>
              <w:t>主題目標</w:t>
            </w:r>
          </w:p>
        </w:tc>
        <w:tc>
          <w:tcPr>
            <w:tcW w:w="5476" w:type="dxa"/>
            <w:gridSpan w:val="3"/>
            <w:tcBorders>
              <w:bottom w:val="single" w:sz="4" w:space="0" w:color="000000"/>
            </w:tcBorders>
            <w:vAlign w:val="center"/>
          </w:tcPr>
          <w:p w:rsidR="00883178" w:rsidRPr="00635F98" w:rsidRDefault="00883178" w:rsidP="00883178">
            <w:pPr>
              <w:spacing w:line="240" w:lineRule="exact"/>
              <w:jc w:val="center"/>
              <w:rPr>
                <w:rFonts w:ascii="標楷體" w:eastAsia="標楷體"/>
                <w:b/>
                <w:bCs/>
                <w:color w:val="000000"/>
              </w:rPr>
            </w:pPr>
            <w:r w:rsidRPr="00540BD7">
              <w:rPr>
                <w:rFonts w:ascii="標楷體" w:eastAsia="標楷體" w:hint="eastAsia"/>
                <w:b/>
                <w:bCs/>
                <w:color w:val="000000"/>
              </w:rPr>
              <w:t>核心能力</w:t>
            </w:r>
            <w:r>
              <w:rPr>
                <w:rFonts w:ascii="標楷體" w:eastAsia="標楷體" w:hint="eastAsia"/>
                <w:b/>
                <w:bCs/>
                <w:color w:val="000000"/>
              </w:rPr>
              <w:t>暨</w:t>
            </w:r>
            <w:r w:rsidRPr="00540BD7">
              <w:rPr>
                <w:rFonts w:ascii="標楷體" w:eastAsia="標楷體" w:hint="eastAsia"/>
                <w:b/>
                <w:bCs/>
                <w:color w:val="000000"/>
              </w:rPr>
              <w:t>評量指標</w:t>
            </w:r>
          </w:p>
        </w:tc>
      </w:tr>
      <w:tr w:rsidR="00883178" w:rsidRPr="00A25C11" w:rsidTr="00883178">
        <w:trPr>
          <w:jc w:val="center"/>
        </w:trPr>
        <w:tc>
          <w:tcPr>
            <w:tcW w:w="5211" w:type="dxa"/>
            <w:gridSpan w:val="4"/>
            <w:vMerge w:val="restart"/>
            <w:vAlign w:val="center"/>
          </w:tcPr>
          <w:p w:rsidR="00883178" w:rsidRDefault="00883178" w:rsidP="00883178">
            <w:pPr>
              <w:widowControl/>
              <w:spacing w:line="300" w:lineRule="exact"/>
              <w:ind w:left="158" w:hangingChars="66" w:hanging="158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1.</w:t>
            </w:r>
            <w:r>
              <w:rPr>
                <w:rFonts w:eastAsia="標楷體" w:hint="eastAsia"/>
                <w:color w:val="000000"/>
              </w:rPr>
              <w:t>能瞭解臺北市十二行政區的特色。</w:t>
            </w:r>
          </w:p>
          <w:p w:rsidR="00883178" w:rsidRDefault="00883178" w:rsidP="00883178">
            <w:pPr>
              <w:widowControl/>
              <w:spacing w:line="300" w:lineRule="exact"/>
              <w:ind w:left="158" w:hangingChars="66" w:hanging="158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2.</w:t>
            </w:r>
            <w:r w:rsidRPr="00510645">
              <w:rPr>
                <w:rFonts w:eastAsia="標楷體" w:hint="eastAsia"/>
                <w:color w:val="000000"/>
              </w:rPr>
              <w:t>能藉由小組合作的方式完成臺北市</w:t>
            </w:r>
            <w:r>
              <w:rPr>
                <w:rFonts w:eastAsia="標楷體" w:hint="eastAsia"/>
                <w:color w:val="000000"/>
              </w:rPr>
              <w:t>各</w:t>
            </w:r>
            <w:r w:rsidRPr="00510645">
              <w:rPr>
                <w:rFonts w:eastAsia="標楷體" w:hint="eastAsia"/>
                <w:color w:val="000000"/>
              </w:rPr>
              <w:t>區特色</w:t>
            </w:r>
            <w:r>
              <w:rPr>
                <w:rFonts w:eastAsia="標楷體" w:hint="eastAsia"/>
                <w:color w:val="000000"/>
              </w:rPr>
              <w:t>介紹</w:t>
            </w:r>
            <w:r w:rsidRPr="00510645">
              <w:rPr>
                <w:rFonts w:eastAsia="標楷體" w:hint="eastAsia"/>
                <w:color w:val="000000"/>
              </w:rPr>
              <w:t>。</w:t>
            </w:r>
            <w:r w:rsidRPr="00510645">
              <w:rPr>
                <w:rFonts w:eastAsia="標楷體" w:hint="eastAsia"/>
                <w:color w:val="000000"/>
              </w:rPr>
              <w:t xml:space="preserve"> </w:t>
            </w:r>
          </w:p>
          <w:p w:rsidR="00883178" w:rsidRPr="00510645" w:rsidRDefault="00883178" w:rsidP="00883178">
            <w:pPr>
              <w:widowControl/>
              <w:spacing w:line="300" w:lineRule="exact"/>
              <w:ind w:left="158" w:hangingChars="66" w:hanging="158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3.</w:t>
            </w:r>
            <w:r w:rsidRPr="00510645">
              <w:rPr>
                <w:rFonts w:eastAsia="標楷體" w:hint="eastAsia"/>
                <w:color w:val="000000"/>
              </w:rPr>
              <w:t>能設計未來臺北生活的展覽</w:t>
            </w:r>
            <w:r>
              <w:rPr>
                <w:rFonts w:eastAsia="標楷體" w:hint="eastAsia"/>
                <w:color w:val="000000"/>
              </w:rPr>
              <w:t>活動</w:t>
            </w:r>
            <w:r w:rsidRPr="00510645">
              <w:rPr>
                <w:rFonts w:eastAsia="標楷體" w:hint="eastAsia"/>
                <w:color w:val="000000"/>
              </w:rPr>
              <w:t>。</w:t>
            </w:r>
          </w:p>
        </w:tc>
        <w:tc>
          <w:tcPr>
            <w:tcW w:w="2735" w:type="dxa"/>
            <w:gridSpan w:val="2"/>
            <w:shd w:val="clear" w:color="auto" w:fill="D9D9D9"/>
          </w:tcPr>
          <w:p w:rsidR="00883178" w:rsidRPr="00602A19" w:rsidRDefault="00883178" w:rsidP="00883178">
            <w:pPr>
              <w:spacing w:line="240" w:lineRule="exact"/>
              <w:jc w:val="center"/>
              <w:rPr>
                <w:rFonts w:ascii="標楷體" w:eastAsia="標楷體"/>
                <w:b/>
                <w:bCs/>
                <w:color w:val="000000"/>
              </w:rPr>
            </w:pPr>
            <w:r>
              <w:rPr>
                <w:rFonts w:ascii="標楷體" w:eastAsia="標楷體" w:hint="eastAsia"/>
                <w:b/>
                <w:bCs/>
                <w:color w:val="000000"/>
              </w:rPr>
              <w:t>尊重</w:t>
            </w:r>
          </w:p>
        </w:tc>
        <w:tc>
          <w:tcPr>
            <w:tcW w:w="2741" w:type="dxa"/>
            <w:shd w:val="clear" w:color="auto" w:fill="D9D9D9"/>
          </w:tcPr>
          <w:p w:rsidR="00883178" w:rsidRPr="00602A19" w:rsidRDefault="00883178" w:rsidP="00883178">
            <w:pPr>
              <w:spacing w:line="240" w:lineRule="exact"/>
              <w:jc w:val="center"/>
              <w:rPr>
                <w:rFonts w:ascii="標楷體" w:eastAsia="標楷體"/>
                <w:b/>
                <w:bCs/>
                <w:color w:val="000000"/>
              </w:rPr>
            </w:pPr>
            <w:r>
              <w:rPr>
                <w:rFonts w:ascii="標楷體" w:eastAsia="標楷體" w:hint="eastAsia"/>
                <w:b/>
                <w:bCs/>
                <w:color w:val="000000"/>
              </w:rPr>
              <w:t>自省</w:t>
            </w:r>
          </w:p>
        </w:tc>
      </w:tr>
      <w:tr w:rsidR="00883178" w:rsidRPr="00A25C11" w:rsidTr="00883178">
        <w:trPr>
          <w:jc w:val="center"/>
        </w:trPr>
        <w:tc>
          <w:tcPr>
            <w:tcW w:w="5211" w:type="dxa"/>
            <w:gridSpan w:val="4"/>
            <w:vMerge/>
            <w:vAlign w:val="center"/>
          </w:tcPr>
          <w:p w:rsidR="00883178" w:rsidRPr="00F341E8" w:rsidRDefault="00883178" w:rsidP="00883178">
            <w:pPr>
              <w:spacing w:line="300" w:lineRule="exact"/>
              <w:ind w:left="240" w:hangingChars="100" w:hanging="240"/>
              <w:jc w:val="both"/>
              <w:rPr>
                <w:rFonts w:ascii="標楷體" w:eastAsia="標楷體"/>
                <w:color w:val="000000"/>
              </w:rPr>
            </w:pPr>
          </w:p>
        </w:tc>
        <w:tc>
          <w:tcPr>
            <w:tcW w:w="2735" w:type="dxa"/>
            <w:gridSpan w:val="2"/>
            <w:vAlign w:val="center"/>
          </w:tcPr>
          <w:p w:rsidR="00883178" w:rsidRPr="00456349" w:rsidRDefault="00883178" w:rsidP="00883178">
            <w:pPr>
              <w:widowControl/>
              <w:snapToGrid w:val="0"/>
              <w:spacing w:line="240" w:lineRule="exact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Ansi="標楷體" w:hint="eastAsia"/>
                <w:sz w:val="22"/>
                <w:szCs w:val="22"/>
              </w:rPr>
              <w:t>1.</w:t>
            </w:r>
            <w:r w:rsidRPr="00456349">
              <w:rPr>
                <w:rFonts w:eastAsia="標楷體" w:hAnsi="標楷體" w:hint="eastAsia"/>
                <w:sz w:val="22"/>
                <w:szCs w:val="22"/>
              </w:rPr>
              <w:t>分組討論時能接受組員不同的意見，進行有效的溝通。</w:t>
            </w:r>
          </w:p>
          <w:p w:rsidR="00883178" w:rsidRDefault="00883178" w:rsidP="00883178">
            <w:pPr>
              <w:widowControl/>
              <w:spacing w:line="300" w:lineRule="exact"/>
              <w:ind w:left="178" w:hangingChars="81" w:hanging="178"/>
              <w:jc w:val="both"/>
              <w:rPr>
                <w:rFonts w:ascii="標楷體" w:eastAsia="標楷體"/>
                <w:color w:val="000000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2.</w:t>
            </w:r>
            <w:r w:rsidRPr="008F1EFB">
              <w:rPr>
                <w:rFonts w:eastAsia="標楷體" w:hint="eastAsia"/>
                <w:sz w:val="22"/>
                <w:szCs w:val="22"/>
              </w:rPr>
              <w:t>能欣賞他人用各種方式表現出的創意成果。</w:t>
            </w:r>
          </w:p>
        </w:tc>
        <w:tc>
          <w:tcPr>
            <w:tcW w:w="2741" w:type="dxa"/>
            <w:vAlign w:val="center"/>
          </w:tcPr>
          <w:p w:rsidR="00883178" w:rsidRDefault="00883178" w:rsidP="00883178">
            <w:pPr>
              <w:widowControl/>
              <w:snapToGrid w:val="0"/>
              <w:spacing w:line="240" w:lineRule="exact"/>
              <w:jc w:val="both"/>
              <w:rPr>
                <w:rFonts w:ascii="標楷體" w:eastAsia="標楷體"/>
                <w:color w:val="000000"/>
                <w:sz w:val="22"/>
                <w:szCs w:val="22"/>
              </w:rPr>
            </w:pPr>
            <w:r>
              <w:rPr>
                <w:rFonts w:ascii="標楷體" w:eastAsia="標楷體" w:hint="eastAsia"/>
                <w:color w:val="000000"/>
                <w:sz w:val="22"/>
                <w:szCs w:val="22"/>
              </w:rPr>
              <w:t>1.能瞭解臺北市3項以上</w:t>
            </w:r>
          </w:p>
          <w:p w:rsidR="00883178" w:rsidRPr="008F1EFB" w:rsidRDefault="00883178" w:rsidP="00883178">
            <w:pPr>
              <w:widowControl/>
              <w:snapToGrid w:val="0"/>
              <w:spacing w:line="240" w:lineRule="exact"/>
              <w:jc w:val="both"/>
              <w:rPr>
                <w:rFonts w:ascii="標楷體" w:eastAsia="標楷體"/>
                <w:color w:val="000000"/>
                <w:sz w:val="22"/>
                <w:szCs w:val="22"/>
              </w:rPr>
            </w:pPr>
            <w:r>
              <w:rPr>
                <w:rFonts w:ascii="標楷體" w:eastAsia="標楷體" w:hint="eastAsia"/>
                <w:color w:val="000000"/>
                <w:sz w:val="22"/>
                <w:szCs w:val="22"/>
              </w:rPr>
              <w:t xml:space="preserve">  的</w:t>
            </w:r>
            <w:r w:rsidRPr="008F1EFB">
              <w:rPr>
                <w:rFonts w:ascii="標楷體" w:eastAsia="標楷體" w:hint="eastAsia"/>
                <w:color w:val="000000"/>
                <w:sz w:val="22"/>
                <w:szCs w:val="22"/>
              </w:rPr>
              <w:t>多元特色。</w:t>
            </w:r>
          </w:p>
          <w:p w:rsidR="00883178" w:rsidRDefault="00883178" w:rsidP="00883178">
            <w:pPr>
              <w:widowControl/>
              <w:snapToGrid w:val="0"/>
              <w:spacing w:line="240" w:lineRule="exact"/>
              <w:jc w:val="both"/>
              <w:rPr>
                <w:rFonts w:ascii="標楷體" w:eastAsia="標楷體"/>
                <w:color w:val="000000"/>
                <w:sz w:val="22"/>
                <w:szCs w:val="22"/>
              </w:rPr>
            </w:pPr>
            <w:r>
              <w:rPr>
                <w:rFonts w:ascii="標楷體" w:eastAsia="標楷體" w:hint="eastAsia"/>
                <w:color w:val="000000"/>
                <w:sz w:val="22"/>
                <w:szCs w:val="22"/>
              </w:rPr>
              <w:t>2.</w:t>
            </w:r>
            <w:r w:rsidRPr="008F1EFB">
              <w:rPr>
                <w:rFonts w:ascii="標楷體" w:eastAsia="標楷體" w:hint="eastAsia"/>
                <w:color w:val="000000"/>
                <w:sz w:val="22"/>
                <w:szCs w:val="22"/>
              </w:rPr>
              <w:t>能蒐集、</w:t>
            </w:r>
            <w:r>
              <w:rPr>
                <w:rFonts w:ascii="標楷體" w:eastAsia="標楷體" w:hint="eastAsia"/>
                <w:color w:val="000000"/>
                <w:sz w:val="22"/>
                <w:szCs w:val="22"/>
              </w:rPr>
              <w:t>整理</w:t>
            </w:r>
            <w:r w:rsidRPr="008F1EFB">
              <w:rPr>
                <w:rFonts w:ascii="標楷體" w:eastAsia="標楷體" w:hint="eastAsia"/>
                <w:color w:val="000000"/>
                <w:sz w:val="22"/>
                <w:szCs w:val="22"/>
              </w:rPr>
              <w:t>資料，並繪</w:t>
            </w:r>
          </w:p>
          <w:p w:rsidR="00883178" w:rsidRPr="008F1EFB" w:rsidRDefault="00883178" w:rsidP="00883178">
            <w:pPr>
              <w:widowControl/>
              <w:snapToGrid w:val="0"/>
              <w:spacing w:line="240" w:lineRule="exact"/>
              <w:jc w:val="both"/>
              <w:rPr>
                <w:rFonts w:ascii="標楷體" w:eastAsia="標楷體"/>
                <w:color w:val="000000"/>
                <w:sz w:val="22"/>
                <w:szCs w:val="22"/>
              </w:rPr>
            </w:pPr>
            <w:r>
              <w:rPr>
                <w:rFonts w:ascii="標楷體" w:eastAsia="標楷體" w:hint="eastAsia"/>
                <w:color w:val="000000"/>
                <w:sz w:val="22"/>
                <w:szCs w:val="22"/>
              </w:rPr>
              <w:t xml:space="preserve">  </w:t>
            </w:r>
            <w:r w:rsidRPr="008F1EFB">
              <w:rPr>
                <w:rFonts w:ascii="標楷體" w:eastAsia="標楷體" w:hint="eastAsia"/>
                <w:color w:val="000000"/>
                <w:sz w:val="22"/>
                <w:szCs w:val="22"/>
              </w:rPr>
              <w:t>製</w:t>
            </w:r>
            <w:r>
              <w:rPr>
                <w:rFonts w:ascii="標楷體" w:eastAsia="標楷體" w:hint="eastAsia"/>
                <w:color w:val="000000"/>
                <w:sz w:val="22"/>
                <w:szCs w:val="22"/>
              </w:rPr>
              <w:t>1</w:t>
            </w:r>
            <w:r w:rsidRPr="008F1EFB">
              <w:rPr>
                <w:rFonts w:ascii="標楷體" w:eastAsia="標楷體" w:hint="eastAsia"/>
                <w:color w:val="000000"/>
                <w:sz w:val="22"/>
                <w:szCs w:val="22"/>
              </w:rPr>
              <w:t>份臺北市</w:t>
            </w:r>
            <w:r>
              <w:rPr>
                <w:rFonts w:ascii="標楷體" w:eastAsia="標楷體" w:hint="eastAsia"/>
                <w:color w:val="000000"/>
                <w:sz w:val="22"/>
                <w:szCs w:val="22"/>
              </w:rPr>
              <w:t>觀光小書</w:t>
            </w:r>
            <w:r w:rsidRPr="008F1EFB">
              <w:rPr>
                <w:rFonts w:ascii="標楷體" w:eastAsia="標楷體" w:hint="eastAsia"/>
                <w:color w:val="000000"/>
                <w:sz w:val="22"/>
                <w:szCs w:val="22"/>
              </w:rPr>
              <w:t>。</w:t>
            </w:r>
          </w:p>
          <w:p w:rsidR="00883178" w:rsidRDefault="00883178" w:rsidP="00883178">
            <w:pPr>
              <w:widowControl/>
              <w:snapToGrid w:val="0"/>
              <w:spacing w:line="240" w:lineRule="exact"/>
              <w:jc w:val="both"/>
              <w:rPr>
                <w:rFonts w:ascii="標楷體" w:eastAsia="標楷體"/>
                <w:color w:val="000000"/>
                <w:sz w:val="22"/>
                <w:szCs w:val="22"/>
              </w:rPr>
            </w:pPr>
            <w:r>
              <w:rPr>
                <w:rFonts w:ascii="標楷體" w:eastAsia="標楷體" w:hint="eastAsia"/>
                <w:color w:val="000000"/>
                <w:sz w:val="22"/>
                <w:szCs w:val="22"/>
              </w:rPr>
              <w:t>3.能參與團體行動，</w:t>
            </w:r>
            <w:r w:rsidRPr="008F1EFB">
              <w:rPr>
                <w:rFonts w:ascii="標楷體" w:eastAsia="標楷體" w:hint="eastAsia"/>
                <w:color w:val="000000"/>
                <w:sz w:val="22"/>
                <w:szCs w:val="22"/>
              </w:rPr>
              <w:t>規劃</w:t>
            </w:r>
          </w:p>
          <w:p w:rsidR="00883178" w:rsidRDefault="00883178" w:rsidP="00883178">
            <w:pPr>
              <w:widowControl/>
              <w:snapToGrid w:val="0"/>
              <w:spacing w:line="240" w:lineRule="exact"/>
              <w:jc w:val="both"/>
              <w:rPr>
                <w:rFonts w:ascii="標楷體" w:eastAsia="標楷體"/>
                <w:color w:val="000000"/>
                <w:sz w:val="22"/>
                <w:szCs w:val="22"/>
              </w:rPr>
            </w:pPr>
            <w:r>
              <w:rPr>
                <w:rFonts w:ascii="標楷體" w:eastAsia="標楷體" w:hint="eastAsia"/>
                <w:color w:val="000000"/>
                <w:sz w:val="22"/>
                <w:szCs w:val="22"/>
              </w:rPr>
              <w:t xml:space="preserve">  1 種以上的創意方法執</w:t>
            </w:r>
          </w:p>
          <w:p w:rsidR="00883178" w:rsidRDefault="00883178" w:rsidP="00883178">
            <w:pPr>
              <w:widowControl/>
              <w:spacing w:line="300" w:lineRule="exact"/>
              <w:jc w:val="both"/>
              <w:rPr>
                <w:rFonts w:ascii="標楷體" w:eastAsia="標楷體"/>
                <w:color w:val="000000"/>
                <w:sz w:val="22"/>
                <w:szCs w:val="22"/>
              </w:rPr>
            </w:pPr>
            <w:r>
              <w:rPr>
                <w:rFonts w:ascii="標楷體" w:eastAsia="標楷體" w:hint="eastAsia"/>
                <w:color w:val="000000"/>
                <w:sz w:val="22"/>
                <w:szCs w:val="22"/>
              </w:rPr>
              <w:t xml:space="preserve">  行</w:t>
            </w:r>
            <w:r w:rsidRPr="008F1EFB">
              <w:rPr>
                <w:rFonts w:ascii="標楷體" w:eastAsia="標楷體" w:hint="eastAsia"/>
                <w:color w:val="000000"/>
                <w:sz w:val="22"/>
                <w:szCs w:val="22"/>
              </w:rPr>
              <w:t>體驗</w:t>
            </w:r>
            <w:r>
              <w:rPr>
                <w:rFonts w:ascii="標楷體" w:eastAsia="標楷體" w:hint="eastAsia"/>
                <w:color w:val="000000"/>
                <w:sz w:val="22"/>
                <w:szCs w:val="22"/>
              </w:rPr>
              <w:t>(博覽會)</w:t>
            </w:r>
            <w:r w:rsidRPr="008F1EFB">
              <w:rPr>
                <w:rFonts w:ascii="標楷體" w:eastAsia="標楷體" w:hint="eastAsia"/>
                <w:color w:val="000000"/>
                <w:sz w:val="22"/>
                <w:szCs w:val="22"/>
              </w:rPr>
              <w:t>活動。</w:t>
            </w:r>
          </w:p>
        </w:tc>
      </w:tr>
      <w:tr w:rsidR="00883178" w:rsidRPr="00A25C11" w:rsidTr="00883178">
        <w:trPr>
          <w:jc w:val="center"/>
        </w:trPr>
        <w:tc>
          <w:tcPr>
            <w:tcW w:w="7650" w:type="dxa"/>
            <w:gridSpan w:val="5"/>
            <w:shd w:val="clear" w:color="auto" w:fill="D9D9D9" w:themeFill="background1" w:themeFillShade="D9"/>
            <w:vAlign w:val="center"/>
          </w:tcPr>
          <w:p w:rsidR="00883178" w:rsidRPr="00BA24F4" w:rsidRDefault="00883178" w:rsidP="00883178">
            <w:pPr>
              <w:spacing w:line="240" w:lineRule="exact"/>
              <w:jc w:val="center"/>
              <w:rPr>
                <w:rFonts w:ascii="標楷體" w:eastAsia="標楷體"/>
                <w:b/>
                <w:bCs/>
                <w:color w:val="FF0000"/>
              </w:rPr>
            </w:pPr>
            <w:r w:rsidRPr="00BA24F4">
              <w:rPr>
                <w:rFonts w:ascii="標楷體" w:eastAsia="標楷體" w:hint="eastAsia"/>
                <w:b/>
                <w:bCs/>
                <w:color w:val="FF0000"/>
              </w:rPr>
              <w:t>學習重點</w:t>
            </w:r>
          </w:p>
        </w:tc>
        <w:tc>
          <w:tcPr>
            <w:tcW w:w="3037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:rsidR="00883178" w:rsidRPr="00D368C7" w:rsidRDefault="00883178" w:rsidP="0088317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領域核心素養具體內涵</w:t>
            </w:r>
          </w:p>
        </w:tc>
      </w:tr>
      <w:tr w:rsidR="00883178" w:rsidRPr="00A25C11" w:rsidTr="00883178">
        <w:trPr>
          <w:jc w:val="center"/>
        </w:trPr>
        <w:tc>
          <w:tcPr>
            <w:tcW w:w="3256" w:type="dxa"/>
            <w:gridSpan w:val="3"/>
            <w:shd w:val="clear" w:color="auto" w:fill="D9D9D9" w:themeFill="background1" w:themeFillShade="D9"/>
            <w:vAlign w:val="center"/>
          </w:tcPr>
          <w:p w:rsidR="00883178" w:rsidRPr="00D368C7" w:rsidRDefault="00883178" w:rsidP="0088317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學習表現</w:t>
            </w:r>
          </w:p>
        </w:tc>
        <w:tc>
          <w:tcPr>
            <w:tcW w:w="4394" w:type="dxa"/>
            <w:gridSpan w:val="2"/>
            <w:shd w:val="clear" w:color="auto" w:fill="D9D9D9" w:themeFill="background1" w:themeFillShade="D9"/>
            <w:vAlign w:val="center"/>
          </w:tcPr>
          <w:p w:rsidR="00883178" w:rsidRPr="00D368C7" w:rsidRDefault="00883178" w:rsidP="0088317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學習內容</w:t>
            </w:r>
          </w:p>
        </w:tc>
        <w:tc>
          <w:tcPr>
            <w:tcW w:w="3037" w:type="dxa"/>
            <w:gridSpan w:val="2"/>
            <w:vMerge/>
            <w:shd w:val="clear" w:color="auto" w:fill="D9D9D9" w:themeFill="background1" w:themeFillShade="D9"/>
            <w:vAlign w:val="center"/>
          </w:tcPr>
          <w:p w:rsidR="00883178" w:rsidRPr="00D368C7" w:rsidRDefault="00883178" w:rsidP="0088317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883178" w:rsidRPr="00A25C11" w:rsidTr="00883178">
        <w:trPr>
          <w:jc w:val="center"/>
        </w:trPr>
        <w:tc>
          <w:tcPr>
            <w:tcW w:w="3256" w:type="dxa"/>
            <w:gridSpan w:val="3"/>
            <w:vAlign w:val="center"/>
          </w:tcPr>
          <w:p w:rsidR="00883178" w:rsidRPr="00B3739C" w:rsidRDefault="00883178" w:rsidP="00883178">
            <w:pPr>
              <w:spacing w:line="240" w:lineRule="exact"/>
              <w:ind w:left="737" w:hangingChars="368" w:hanging="737"/>
              <w:rPr>
                <w:rFonts w:ascii="標楷體" w:eastAsia="標楷體" w:hAnsi="標楷體"/>
                <w:b/>
                <w:sz w:val="20"/>
                <w:szCs w:val="22"/>
              </w:rPr>
            </w:pPr>
            <w:r w:rsidRPr="00B3739C">
              <w:rPr>
                <w:rFonts w:ascii="標楷體" w:eastAsia="標楷體" w:hAnsi="標楷體" w:hint="eastAsia"/>
                <w:b/>
                <w:sz w:val="20"/>
                <w:szCs w:val="22"/>
              </w:rPr>
              <w:t>1a-II-1展現自己能力、興趣與長處，並表達自己的想法和感受。</w:t>
            </w:r>
          </w:p>
        </w:tc>
        <w:tc>
          <w:tcPr>
            <w:tcW w:w="4394" w:type="dxa"/>
            <w:gridSpan w:val="2"/>
            <w:vAlign w:val="center"/>
          </w:tcPr>
          <w:p w:rsidR="00883178" w:rsidRPr="004C2E0D" w:rsidRDefault="00883178" w:rsidP="00883178">
            <w:pPr>
              <w:spacing w:line="240" w:lineRule="exact"/>
              <w:ind w:left="909" w:hangingChars="454" w:hanging="909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4C2E0D">
              <w:rPr>
                <w:rFonts w:ascii="標楷體" w:eastAsia="標楷體" w:hAnsi="標楷體" w:hint="eastAsia"/>
                <w:b/>
                <w:sz w:val="20"/>
              </w:rPr>
              <w:t>Aa-II-1自己能做的事。</w:t>
            </w:r>
          </w:p>
          <w:p w:rsidR="00883178" w:rsidRPr="004C2E0D" w:rsidRDefault="00883178" w:rsidP="00883178">
            <w:pPr>
              <w:spacing w:line="240" w:lineRule="exact"/>
              <w:ind w:left="909" w:hangingChars="454" w:hanging="909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4C2E0D">
              <w:rPr>
                <w:rFonts w:ascii="標楷體" w:eastAsia="標楷體" w:hAnsi="標楷體" w:hint="eastAsia"/>
                <w:b/>
                <w:sz w:val="20"/>
              </w:rPr>
              <w:t>Aa-II-2自己感興趣的人、事、物。</w:t>
            </w:r>
          </w:p>
          <w:p w:rsidR="00883178" w:rsidRPr="004C2E0D" w:rsidRDefault="00883178" w:rsidP="00883178">
            <w:pPr>
              <w:spacing w:line="240" w:lineRule="exact"/>
              <w:ind w:left="909" w:hangingChars="454" w:hanging="909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4C2E0D">
              <w:rPr>
                <w:rFonts w:ascii="標楷體" w:eastAsia="標楷體" w:hAnsi="標楷體" w:hint="eastAsia"/>
                <w:b/>
                <w:sz w:val="20"/>
              </w:rPr>
              <w:t>Aa-II-3自我探索的想法與感受。</w:t>
            </w:r>
          </w:p>
        </w:tc>
        <w:tc>
          <w:tcPr>
            <w:tcW w:w="3037" w:type="dxa"/>
            <w:gridSpan w:val="2"/>
            <w:vMerge w:val="restart"/>
            <w:vAlign w:val="center"/>
          </w:tcPr>
          <w:p w:rsidR="00883178" w:rsidRPr="003E500B" w:rsidRDefault="00883178" w:rsidP="00883178">
            <w:pPr>
              <w:spacing w:line="200" w:lineRule="exact"/>
              <w:ind w:left="763" w:hangingChars="381" w:hanging="763"/>
              <w:rPr>
                <w:rFonts w:ascii="標楷體" w:eastAsia="標楷體" w:hAnsi="標楷體"/>
                <w:sz w:val="20"/>
              </w:rPr>
            </w:pPr>
            <w:r w:rsidRPr="0021420C">
              <w:rPr>
                <w:rFonts w:ascii="標楷體" w:eastAsia="標楷體" w:hint="eastAsia"/>
                <w:b/>
                <w:bCs/>
                <w:color w:val="0000FF"/>
                <w:sz w:val="20"/>
                <w:szCs w:val="20"/>
              </w:rPr>
              <w:t>綜-E-A1</w:t>
            </w:r>
            <w:r w:rsidRPr="003E500B">
              <w:rPr>
                <w:rFonts w:ascii="標楷體" w:eastAsia="標楷體" w:hAnsi="標楷體" w:hint="eastAsia"/>
                <w:sz w:val="20"/>
              </w:rPr>
              <w:t>認識個人特質，初探生涯發展，覺察生命變化歷程，激發潛能，促進身心健全發展。</w:t>
            </w:r>
          </w:p>
          <w:p w:rsidR="00883178" w:rsidRPr="003E500B" w:rsidRDefault="00883178" w:rsidP="00883178">
            <w:pPr>
              <w:spacing w:line="200" w:lineRule="exact"/>
              <w:ind w:left="763" w:hangingChars="381" w:hanging="763"/>
              <w:rPr>
                <w:rFonts w:ascii="標楷體" w:eastAsia="標楷體" w:hAnsi="標楷體"/>
                <w:sz w:val="20"/>
              </w:rPr>
            </w:pPr>
            <w:r w:rsidRPr="0021420C">
              <w:rPr>
                <w:rFonts w:ascii="標楷體" w:eastAsia="標楷體" w:hint="eastAsia"/>
                <w:b/>
                <w:bCs/>
                <w:color w:val="0000FF"/>
                <w:sz w:val="20"/>
                <w:szCs w:val="20"/>
              </w:rPr>
              <w:t>綜-E-A2</w:t>
            </w:r>
            <w:r w:rsidRPr="003E500B">
              <w:rPr>
                <w:rFonts w:ascii="標楷體" w:eastAsia="標楷體" w:hAnsi="標楷體" w:hint="eastAsia"/>
                <w:sz w:val="20"/>
              </w:rPr>
              <w:t xml:space="preserve"> 探索學習方法，培養思考能力與自律負責的態度，並透過體驗與實踐解決日常生活問題。</w:t>
            </w:r>
          </w:p>
          <w:p w:rsidR="00883178" w:rsidRPr="003E500B" w:rsidRDefault="00883178" w:rsidP="00883178">
            <w:pPr>
              <w:spacing w:line="200" w:lineRule="exact"/>
              <w:ind w:left="763" w:hangingChars="381" w:hanging="763"/>
              <w:rPr>
                <w:rFonts w:ascii="標楷體" w:eastAsia="標楷體" w:hAnsi="標楷體"/>
                <w:sz w:val="20"/>
              </w:rPr>
            </w:pPr>
            <w:r w:rsidRPr="0021420C">
              <w:rPr>
                <w:rFonts w:ascii="標楷體" w:eastAsia="標楷體" w:hint="eastAsia"/>
                <w:b/>
                <w:bCs/>
                <w:color w:val="0000FF"/>
                <w:sz w:val="20"/>
                <w:szCs w:val="20"/>
              </w:rPr>
              <w:t>綜-E-A3</w:t>
            </w:r>
            <w:r w:rsidRPr="003E500B">
              <w:rPr>
                <w:rFonts w:ascii="標楷體" w:eastAsia="標楷體" w:hAnsi="標楷體" w:hint="eastAsia"/>
                <w:sz w:val="20"/>
              </w:rPr>
              <w:t>規劃、執行學習及生活計畫，運用資源或策略，預防危機、保護自己，並以創新思考方式，因應日常生活情境。</w:t>
            </w:r>
          </w:p>
          <w:p w:rsidR="00883178" w:rsidRPr="003E500B" w:rsidRDefault="00883178" w:rsidP="00883178">
            <w:pPr>
              <w:spacing w:line="200" w:lineRule="exact"/>
              <w:ind w:left="763" w:hangingChars="381" w:hanging="763"/>
              <w:rPr>
                <w:rFonts w:ascii="標楷體" w:eastAsia="標楷體" w:hAnsi="標楷體"/>
                <w:sz w:val="20"/>
              </w:rPr>
            </w:pPr>
            <w:r w:rsidRPr="0021420C">
              <w:rPr>
                <w:rFonts w:ascii="標楷體" w:eastAsia="標楷體" w:hint="eastAsia"/>
                <w:b/>
                <w:bCs/>
                <w:color w:val="0000FF"/>
                <w:sz w:val="20"/>
                <w:szCs w:val="20"/>
              </w:rPr>
              <w:t>綜-E-B1</w:t>
            </w:r>
            <w:r w:rsidRPr="003E500B">
              <w:rPr>
                <w:rFonts w:ascii="標楷體" w:eastAsia="標楷體" w:hAnsi="標楷體" w:hint="eastAsia"/>
                <w:sz w:val="20"/>
              </w:rPr>
              <w:t>覺察自己的人際溝通方式，學習合宜的互動與溝通技巧，培養同理心，並應用於日常生活。</w:t>
            </w:r>
          </w:p>
          <w:p w:rsidR="00883178" w:rsidRPr="003E500B" w:rsidRDefault="00883178" w:rsidP="00883178">
            <w:pPr>
              <w:spacing w:line="200" w:lineRule="exact"/>
              <w:ind w:left="763" w:hangingChars="381" w:hanging="763"/>
              <w:rPr>
                <w:rFonts w:ascii="標楷體" w:eastAsia="標楷體" w:hAnsi="標楷體"/>
                <w:sz w:val="20"/>
              </w:rPr>
            </w:pPr>
            <w:r w:rsidRPr="0021420C">
              <w:rPr>
                <w:rFonts w:ascii="標楷體" w:eastAsia="標楷體" w:hint="eastAsia"/>
                <w:b/>
                <w:bCs/>
                <w:color w:val="0000FF"/>
                <w:sz w:val="20"/>
                <w:szCs w:val="20"/>
              </w:rPr>
              <w:t>綜-E-B2</w:t>
            </w:r>
            <w:r w:rsidRPr="003E500B">
              <w:rPr>
                <w:rFonts w:ascii="標楷體" w:eastAsia="標楷體" w:hAnsi="標楷體" w:hint="eastAsia"/>
                <w:sz w:val="20"/>
              </w:rPr>
              <w:t>蒐集與分析資源，理解各類媒體內容的意義與影響，用以處理日常生活問題。</w:t>
            </w:r>
          </w:p>
          <w:p w:rsidR="00883178" w:rsidRPr="003E500B" w:rsidRDefault="00883178" w:rsidP="00883178">
            <w:pPr>
              <w:spacing w:line="200" w:lineRule="exact"/>
              <w:ind w:left="763" w:hangingChars="381" w:hanging="763"/>
              <w:rPr>
                <w:rFonts w:ascii="標楷體" w:eastAsia="標楷體" w:hAnsi="標楷體"/>
                <w:sz w:val="20"/>
              </w:rPr>
            </w:pPr>
            <w:r w:rsidRPr="0021420C">
              <w:rPr>
                <w:rFonts w:ascii="標楷體" w:eastAsia="標楷體" w:hint="eastAsia"/>
                <w:b/>
                <w:bCs/>
                <w:color w:val="0000FF"/>
                <w:sz w:val="20"/>
                <w:szCs w:val="20"/>
              </w:rPr>
              <w:t>綜-E-B3</w:t>
            </w:r>
            <w:r w:rsidRPr="003E500B">
              <w:rPr>
                <w:rFonts w:ascii="標楷體" w:eastAsia="標楷體" w:hAnsi="標楷體" w:hint="eastAsia"/>
                <w:sz w:val="20"/>
              </w:rPr>
              <w:t xml:space="preserve"> 覺察生活美感的多樣性，培養生活環境中的美感體驗，增進生活的豐富性與創意表現。</w:t>
            </w:r>
          </w:p>
          <w:p w:rsidR="00883178" w:rsidRPr="003E500B" w:rsidRDefault="00883178" w:rsidP="00883178">
            <w:pPr>
              <w:spacing w:line="200" w:lineRule="exact"/>
              <w:ind w:left="763" w:hangingChars="381" w:hanging="763"/>
              <w:rPr>
                <w:rFonts w:ascii="標楷體" w:eastAsia="標楷體" w:hAnsi="標楷體"/>
                <w:sz w:val="20"/>
              </w:rPr>
            </w:pPr>
            <w:r w:rsidRPr="0021420C">
              <w:rPr>
                <w:rFonts w:ascii="標楷體" w:eastAsia="標楷體" w:hint="eastAsia"/>
                <w:b/>
                <w:bCs/>
                <w:color w:val="0000FF"/>
                <w:sz w:val="20"/>
                <w:szCs w:val="20"/>
              </w:rPr>
              <w:t>綜-E-C1</w:t>
            </w:r>
            <w:r w:rsidRPr="003E500B">
              <w:rPr>
                <w:rFonts w:ascii="標楷體" w:eastAsia="標楷體" w:hAnsi="標楷體" w:hint="eastAsia"/>
                <w:sz w:val="20"/>
              </w:rPr>
              <w:t>關懷生態環境與周遭人事物，體驗服務歷程與樂趣，理解並遵守道德規範，培養公民意識。</w:t>
            </w:r>
          </w:p>
          <w:p w:rsidR="00883178" w:rsidRPr="003E500B" w:rsidRDefault="00883178" w:rsidP="00883178">
            <w:pPr>
              <w:spacing w:line="200" w:lineRule="exact"/>
              <w:ind w:left="763" w:hangingChars="381" w:hanging="763"/>
              <w:rPr>
                <w:rFonts w:ascii="標楷體" w:eastAsia="標楷體" w:hAnsi="標楷體"/>
                <w:sz w:val="20"/>
              </w:rPr>
            </w:pPr>
            <w:r w:rsidRPr="0021420C">
              <w:rPr>
                <w:rFonts w:ascii="標楷體" w:eastAsia="標楷體" w:hint="eastAsia"/>
                <w:b/>
                <w:bCs/>
                <w:color w:val="0000FF"/>
                <w:sz w:val="20"/>
                <w:szCs w:val="20"/>
              </w:rPr>
              <w:t>綜-E-C2</w:t>
            </w:r>
            <w:r w:rsidRPr="003E500B">
              <w:rPr>
                <w:rFonts w:ascii="標楷體" w:eastAsia="標楷體" w:hAnsi="標楷體" w:hint="eastAsia"/>
                <w:sz w:val="20"/>
              </w:rPr>
              <w:t>理解他人感受，樂於與人互動，學習尊重他人，增進人際關係，與團隊成員合作達成團體目標。</w:t>
            </w:r>
          </w:p>
        </w:tc>
      </w:tr>
      <w:tr w:rsidR="00883178" w:rsidRPr="00A25C11" w:rsidTr="00883178">
        <w:trPr>
          <w:jc w:val="center"/>
        </w:trPr>
        <w:tc>
          <w:tcPr>
            <w:tcW w:w="3256" w:type="dxa"/>
            <w:gridSpan w:val="3"/>
            <w:vAlign w:val="center"/>
          </w:tcPr>
          <w:p w:rsidR="00883178" w:rsidRPr="00B3739C" w:rsidRDefault="00883178" w:rsidP="00883178">
            <w:pPr>
              <w:spacing w:line="240" w:lineRule="exact"/>
              <w:ind w:left="737" w:hangingChars="368" w:hanging="737"/>
              <w:rPr>
                <w:rFonts w:ascii="標楷體" w:eastAsia="標楷體" w:hAnsi="標楷體"/>
                <w:b/>
                <w:sz w:val="20"/>
                <w:szCs w:val="22"/>
              </w:rPr>
            </w:pPr>
            <w:r w:rsidRPr="00B3739C">
              <w:rPr>
                <w:rFonts w:ascii="標楷體" w:eastAsia="標楷體" w:hAnsi="標楷體" w:hint="eastAsia"/>
                <w:b/>
                <w:sz w:val="20"/>
                <w:szCs w:val="22"/>
              </w:rPr>
              <w:t>1b-II-1選擇合宜的學習方法，落實學習行動策略。</w:t>
            </w:r>
          </w:p>
        </w:tc>
        <w:tc>
          <w:tcPr>
            <w:tcW w:w="4394" w:type="dxa"/>
            <w:gridSpan w:val="2"/>
            <w:vAlign w:val="center"/>
          </w:tcPr>
          <w:p w:rsidR="00883178" w:rsidRPr="004C2E0D" w:rsidRDefault="00883178" w:rsidP="00883178">
            <w:pPr>
              <w:spacing w:line="240" w:lineRule="exact"/>
              <w:ind w:left="909" w:hangingChars="454" w:hanging="909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4C2E0D">
              <w:rPr>
                <w:rFonts w:ascii="標楷體" w:eastAsia="標楷體" w:hAnsi="標楷體" w:hint="eastAsia"/>
                <w:b/>
                <w:sz w:val="20"/>
              </w:rPr>
              <w:t>Ab-II-1有效的學習方法。</w:t>
            </w:r>
          </w:p>
          <w:p w:rsidR="00883178" w:rsidRPr="00B14AC6" w:rsidRDefault="00883178" w:rsidP="00883178">
            <w:pPr>
              <w:spacing w:line="240" w:lineRule="exact"/>
              <w:ind w:left="909" w:hangingChars="454" w:hanging="909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4C2E0D">
              <w:rPr>
                <w:rFonts w:ascii="標楷體" w:eastAsia="標楷體" w:hAnsi="標楷體" w:hint="eastAsia"/>
                <w:b/>
                <w:sz w:val="20"/>
              </w:rPr>
              <w:t>Ab-II-2學習行動策略。</w:t>
            </w:r>
          </w:p>
        </w:tc>
        <w:tc>
          <w:tcPr>
            <w:tcW w:w="3037" w:type="dxa"/>
            <w:gridSpan w:val="2"/>
            <w:vMerge/>
            <w:vAlign w:val="center"/>
          </w:tcPr>
          <w:p w:rsidR="00883178" w:rsidRPr="00D368C7" w:rsidRDefault="00883178" w:rsidP="0088317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883178" w:rsidRPr="00A25C11" w:rsidTr="00883178">
        <w:trPr>
          <w:jc w:val="center"/>
        </w:trPr>
        <w:tc>
          <w:tcPr>
            <w:tcW w:w="3256" w:type="dxa"/>
            <w:gridSpan w:val="3"/>
            <w:vAlign w:val="center"/>
          </w:tcPr>
          <w:p w:rsidR="00883178" w:rsidRPr="00B3739C" w:rsidRDefault="00883178" w:rsidP="00883178">
            <w:pPr>
              <w:spacing w:line="240" w:lineRule="exact"/>
              <w:ind w:left="737" w:rightChars="-160" w:right="-384" w:hangingChars="368" w:hanging="737"/>
              <w:rPr>
                <w:rFonts w:ascii="標楷體" w:eastAsia="標楷體" w:hAnsi="標楷體"/>
                <w:b/>
                <w:sz w:val="20"/>
                <w:szCs w:val="22"/>
              </w:rPr>
            </w:pPr>
            <w:r w:rsidRPr="00B3739C">
              <w:rPr>
                <w:rFonts w:ascii="標楷體" w:eastAsia="標楷體" w:hAnsi="標楷體"/>
                <w:b/>
                <w:sz w:val="20"/>
                <w:szCs w:val="22"/>
              </w:rPr>
              <w:t>1c-II-1覺察工作的意義與重要性。</w:t>
            </w:r>
          </w:p>
        </w:tc>
        <w:tc>
          <w:tcPr>
            <w:tcW w:w="4394" w:type="dxa"/>
            <w:gridSpan w:val="2"/>
            <w:vAlign w:val="center"/>
          </w:tcPr>
          <w:p w:rsidR="00883178" w:rsidRDefault="00883178" w:rsidP="00883178">
            <w:pPr>
              <w:spacing w:line="240" w:lineRule="exact"/>
              <w:ind w:left="909" w:hangingChars="454" w:hanging="909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393322">
              <w:rPr>
                <w:rFonts w:ascii="標楷體" w:eastAsia="標楷體" w:hAnsi="標楷體"/>
                <w:b/>
                <w:sz w:val="20"/>
              </w:rPr>
              <w:t xml:space="preserve">Ac-II-1工作的意義。 </w:t>
            </w:r>
          </w:p>
          <w:p w:rsidR="00883178" w:rsidRPr="004C2E0D" w:rsidRDefault="00883178" w:rsidP="00883178">
            <w:pPr>
              <w:spacing w:line="240" w:lineRule="exact"/>
              <w:ind w:left="909" w:hangingChars="454" w:hanging="909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393322">
              <w:rPr>
                <w:rFonts w:ascii="標楷體" w:eastAsia="標楷體" w:hAnsi="標楷體"/>
                <w:b/>
                <w:sz w:val="20"/>
              </w:rPr>
              <w:t>Ac-II-2各種工作的甘苦。</w:t>
            </w:r>
          </w:p>
        </w:tc>
        <w:tc>
          <w:tcPr>
            <w:tcW w:w="3037" w:type="dxa"/>
            <w:gridSpan w:val="2"/>
            <w:vMerge/>
            <w:vAlign w:val="center"/>
          </w:tcPr>
          <w:p w:rsidR="00883178" w:rsidRPr="00D368C7" w:rsidRDefault="00883178" w:rsidP="0088317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883178" w:rsidRPr="00A25C11" w:rsidTr="00883178">
        <w:trPr>
          <w:jc w:val="center"/>
        </w:trPr>
        <w:tc>
          <w:tcPr>
            <w:tcW w:w="3256" w:type="dxa"/>
            <w:gridSpan w:val="3"/>
            <w:vAlign w:val="center"/>
          </w:tcPr>
          <w:p w:rsidR="00883178" w:rsidRPr="00B3739C" w:rsidRDefault="00883178" w:rsidP="00883178">
            <w:pPr>
              <w:spacing w:line="240" w:lineRule="exact"/>
              <w:ind w:left="737" w:hangingChars="368" w:hanging="737"/>
              <w:rPr>
                <w:rFonts w:ascii="標楷體" w:eastAsia="標楷體" w:hAnsi="標楷體"/>
                <w:b/>
                <w:sz w:val="20"/>
                <w:szCs w:val="22"/>
              </w:rPr>
            </w:pPr>
            <w:r w:rsidRPr="00B3739C">
              <w:rPr>
                <w:rFonts w:ascii="標楷體" w:eastAsia="標楷體" w:hAnsi="標楷體" w:hint="eastAsia"/>
                <w:b/>
                <w:sz w:val="20"/>
                <w:szCs w:val="22"/>
              </w:rPr>
              <w:t>2a-II-1覺察自己的人際溝通方式，展現合宜的互動與溝通態度和技巧。</w:t>
            </w:r>
          </w:p>
        </w:tc>
        <w:tc>
          <w:tcPr>
            <w:tcW w:w="4394" w:type="dxa"/>
            <w:gridSpan w:val="2"/>
            <w:vAlign w:val="center"/>
          </w:tcPr>
          <w:p w:rsidR="00883178" w:rsidRPr="004C2E0D" w:rsidRDefault="00883178" w:rsidP="00883178">
            <w:pPr>
              <w:pStyle w:val="TableParagraph"/>
              <w:spacing w:before="15" w:line="240" w:lineRule="exact"/>
              <w:ind w:left="909" w:right="97" w:hangingChars="454" w:hanging="909"/>
              <w:jc w:val="both"/>
              <w:rPr>
                <w:rFonts w:ascii="標楷體" w:eastAsia="標楷體" w:hAnsi="標楷體" w:cs="Times New Roman"/>
                <w:b/>
                <w:kern w:val="2"/>
                <w:sz w:val="20"/>
                <w:szCs w:val="24"/>
                <w:lang w:eastAsia="zh-TW"/>
              </w:rPr>
            </w:pPr>
            <w:r w:rsidRPr="004C2E0D">
              <w:rPr>
                <w:rFonts w:ascii="標楷體" w:eastAsia="標楷體" w:hAnsi="標楷體" w:cs="Times New Roman" w:hint="eastAsia"/>
                <w:b/>
                <w:kern w:val="2"/>
                <w:sz w:val="20"/>
                <w:szCs w:val="24"/>
                <w:lang w:eastAsia="zh-TW"/>
              </w:rPr>
              <w:t>Ba-II-1自我表達的適切性。</w:t>
            </w:r>
          </w:p>
          <w:p w:rsidR="00883178" w:rsidRPr="004C2E0D" w:rsidRDefault="00883178" w:rsidP="00883178">
            <w:pPr>
              <w:pStyle w:val="TableParagraph"/>
              <w:spacing w:before="15" w:line="240" w:lineRule="exact"/>
              <w:ind w:left="909" w:right="97" w:hangingChars="454" w:hanging="909"/>
              <w:jc w:val="both"/>
              <w:rPr>
                <w:rFonts w:ascii="標楷體" w:eastAsia="標楷體" w:hAnsi="標楷體" w:cs="Times New Roman"/>
                <w:b/>
                <w:kern w:val="2"/>
                <w:sz w:val="20"/>
                <w:szCs w:val="24"/>
                <w:lang w:eastAsia="zh-TW"/>
              </w:rPr>
            </w:pPr>
            <w:r w:rsidRPr="004C2E0D">
              <w:rPr>
                <w:rFonts w:ascii="標楷體" w:eastAsia="標楷體" w:hAnsi="標楷體" w:cs="Times New Roman" w:hint="eastAsia"/>
                <w:b/>
                <w:kern w:val="2"/>
                <w:sz w:val="20"/>
                <w:szCs w:val="24"/>
                <w:lang w:eastAsia="zh-TW"/>
              </w:rPr>
              <w:t>Ba-II-2與家人、同儕及師長的互動。</w:t>
            </w:r>
          </w:p>
          <w:p w:rsidR="00883178" w:rsidRPr="009366F5" w:rsidRDefault="00883178" w:rsidP="00883178">
            <w:pPr>
              <w:pStyle w:val="TableParagraph"/>
              <w:spacing w:before="15" w:line="240" w:lineRule="exact"/>
              <w:ind w:left="909" w:right="97" w:hangingChars="454" w:hanging="909"/>
              <w:jc w:val="both"/>
              <w:rPr>
                <w:rFonts w:ascii="標楷體" w:eastAsia="標楷體" w:hAnsi="標楷體" w:cs="Times New Roman"/>
                <w:b/>
                <w:kern w:val="2"/>
                <w:sz w:val="20"/>
                <w:szCs w:val="24"/>
                <w:lang w:eastAsia="zh-TW"/>
              </w:rPr>
            </w:pPr>
            <w:r w:rsidRPr="004C2E0D">
              <w:rPr>
                <w:rFonts w:ascii="標楷體" w:eastAsia="標楷體" w:hAnsi="標楷體" w:cs="Times New Roman" w:hint="eastAsia"/>
                <w:b/>
                <w:kern w:val="2"/>
                <w:sz w:val="20"/>
                <w:szCs w:val="24"/>
                <w:lang w:eastAsia="zh-TW"/>
              </w:rPr>
              <w:t>Ba-II-3人際溝通的態度與技巧。</w:t>
            </w:r>
          </w:p>
        </w:tc>
        <w:tc>
          <w:tcPr>
            <w:tcW w:w="3037" w:type="dxa"/>
            <w:gridSpan w:val="2"/>
            <w:vMerge/>
            <w:vAlign w:val="center"/>
          </w:tcPr>
          <w:p w:rsidR="00883178" w:rsidRPr="00D368C7" w:rsidRDefault="00883178" w:rsidP="0088317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883178" w:rsidRPr="00A25C11" w:rsidTr="00883178">
        <w:trPr>
          <w:jc w:val="center"/>
        </w:trPr>
        <w:tc>
          <w:tcPr>
            <w:tcW w:w="3256" w:type="dxa"/>
            <w:gridSpan w:val="3"/>
            <w:vAlign w:val="center"/>
          </w:tcPr>
          <w:p w:rsidR="00883178" w:rsidRPr="00B3739C" w:rsidRDefault="00883178" w:rsidP="00883178">
            <w:pPr>
              <w:spacing w:line="240" w:lineRule="exact"/>
              <w:ind w:left="737" w:hangingChars="368" w:hanging="737"/>
              <w:rPr>
                <w:rFonts w:ascii="標楷體" w:eastAsia="標楷體" w:hAnsi="標楷體"/>
                <w:b/>
                <w:sz w:val="20"/>
                <w:szCs w:val="22"/>
              </w:rPr>
            </w:pPr>
            <w:r w:rsidRPr="00B3739C">
              <w:rPr>
                <w:rFonts w:ascii="標楷體" w:eastAsia="標楷體" w:hAnsi="標楷體" w:hint="eastAsia"/>
                <w:b/>
                <w:sz w:val="20"/>
                <w:szCs w:val="22"/>
              </w:rPr>
              <w:t>2b-II-1體會團隊合作的意義，並能關懷團隊的成員。</w:t>
            </w:r>
          </w:p>
          <w:p w:rsidR="00883178" w:rsidRPr="00B3739C" w:rsidRDefault="00883178" w:rsidP="00883178">
            <w:pPr>
              <w:spacing w:line="240" w:lineRule="exact"/>
              <w:ind w:left="737" w:hangingChars="368" w:hanging="737"/>
              <w:rPr>
                <w:rFonts w:ascii="標楷體" w:eastAsia="標楷體" w:hAnsi="標楷體"/>
                <w:b/>
                <w:sz w:val="20"/>
                <w:szCs w:val="22"/>
              </w:rPr>
            </w:pPr>
            <w:r w:rsidRPr="00B3739C">
              <w:rPr>
                <w:rFonts w:ascii="標楷體" w:eastAsia="標楷體" w:hAnsi="標楷體" w:hint="eastAsia"/>
                <w:b/>
                <w:sz w:val="20"/>
                <w:szCs w:val="22"/>
              </w:rPr>
              <w:t>2b-II-2參加團體活動，遵守紀律、重視榮譽感，並展現負責的態度。</w:t>
            </w:r>
          </w:p>
        </w:tc>
        <w:tc>
          <w:tcPr>
            <w:tcW w:w="4394" w:type="dxa"/>
            <w:gridSpan w:val="2"/>
            <w:vAlign w:val="center"/>
          </w:tcPr>
          <w:p w:rsidR="00883178" w:rsidRPr="004C2E0D" w:rsidRDefault="00883178" w:rsidP="00883178">
            <w:pPr>
              <w:pStyle w:val="TableParagraph"/>
              <w:spacing w:before="15" w:line="240" w:lineRule="exact"/>
              <w:ind w:left="909" w:right="97" w:hangingChars="454" w:hanging="909"/>
              <w:jc w:val="both"/>
              <w:rPr>
                <w:rFonts w:ascii="標楷體" w:eastAsia="標楷體" w:hAnsi="標楷體" w:cs="Times New Roman"/>
                <w:b/>
                <w:kern w:val="2"/>
                <w:sz w:val="20"/>
                <w:szCs w:val="24"/>
                <w:lang w:eastAsia="zh-TW"/>
              </w:rPr>
            </w:pPr>
            <w:r w:rsidRPr="004C2E0D">
              <w:rPr>
                <w:rFonts w:ascii="標楷體" w:eastAsia="標楷體" w:hAnsi="標楷體" w:cs="Times New Roman" w:hint="eastAsia"/>
                <w:b/>
                <w:kern w:val="2"/>
                <w:sz w:val="20"/>
                <w:szCs w:val="24"/>
                <w:lang w:eastAsia="zh-TW"/>
              </w:rPr>
              <w:t>Bb-II-1團隊合作的意義與重要性。</w:t>
            </w:r>
          </w:p>
          <w:p w:rsidR="00883178" w:rsidRDefault="00883178" w:rsidP="00883178">
            <w:pPr>
              <w:pStyle w:val="TableParagraph"/>
              <w:spacing w:before="15" w:line="240" w:lineRule="exact"/>
              <w:ind w:left="909" w:right="97" w:hangingChars="454" w:hanging="909"/>
              <w:jc w:val="both"/>
              <w:rPr>
                <w:rFonts w:ascii="標楷體" w:eastAsia="標楷體" w:hAnsi="標楷體" w:cs="Times New Roman"/>
                <w:b/>
                <w:kern w:val="2"/>
                <w:sz w:val="20"/>
                <w:szCs w:val="24"/>
                <w:lang w:eastAsia="zh-TW"/>
              </w:rPr>
            </w:pPr>
            <w:r w:rsidRPr="004C2E0D">
              <w:rPr>
                <w:rFonts w:ascii="標楷體" w:eastAsia="標楷體" w:hAnsi="標楷體" w:cs="Times New Roman" w:hint="eastAsia"/>
                <w:b/>
                <w:kern w:val="2"/>
                <w:sz w:val="20"/>
                <w:szCs w:val="24"/>
                <w:lang w:eastAsia="zh-TW"/>
              </w:rPr>
              <w:t>Bb-II-2關懷團隊成員的行動。</w:t>
            </w:r>
          </w:p>
          <w:p w:rsidR="00883178" w:rsidRPr="009366F5" w:rsidRDefault="00883178" w:rsidP="00883178">
            <w:pPr>
              <w:pStyle w:val="TableParagraph"/>
              <w:spacing w:before="15" w:line="240" w:lineRule="exact"/>
              <w:ind w:left="909" w:right="97" w:hangingChars="454" w:hanging="909"/>
              <w:jc w:val="both"/>
              <w:rPr>
                <w:rFonts w:ascii="標楷體" w:eastAsia="標楷體" w:hAnsi="標楷體" w:cs="Times New Roman"/>
                <w:b/>
                <w:kern w:val="2"/>
                <w:sz w:val="20"/>
                <w:szCs w:val="24"/>
                <w:lang w:eastAsia="zh-TW"/>
              </w:rPr>
            </w:pPr>
            <w:r w:rsidRPr="004C2E0D">
              <w:rPr>
                <w:rFonts w:ascii="標楷體" w:eastAsia="標楷體" w:hAnsi="標楷體" w:cs="Times New Roman" w:hint="eastAsia"/>
                <w:b/>
                <w:kern w:val="2"/>
                <w:sz w:val="20"/>
                <w:szCs w:val="24"/>
                <w:lang w:eastAsia="zh-TW"/>
              </w:rPr>
              <w:t>Bb-II-3團體活動的參與態度。</w:t>
            </w:r>
          </w:p>
        </w:tc>
        <w:tc>
          <w:tcPr>
            <w:tcW w:w="3037" w:type="dxa"/>
            <w:gridSpan w:val="2"/>
            <w:vMerge/>
            <w:vAlign w:val="center"/>
          </w:tcPr>
          <w:p w:rsidR="00883178" w:rsidRPr="00D368C7" w:rsidRDefault="00883178" w:rsidP="0088317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883178" w:rsidRPr="00A25C11" w:rsidTr="00883178">
        <w:trPr>
          <w:jc w:val="center"/>
        </w:trPr>
        <w:tc>
          <w:tcPr>
            <w:tcW w:w="3256" w:type="dxa"/>
            <w:gridSpan w:val="3"/>
            <w:vAlign w:val="center"/>
          </w:tcPr>
          <w:p w:rsidR="00883178" w:rsidRPr="00B3739C" w:rsidRDefault="00883178" w:rsidP="00883178">
            <w:pPr>
              <w:spacing w:line="240" w:lineRule="exact"/>
              <w:ind w:left="737" w:hangingChars="368" w:hanging="737"/>
              <w:rPr>
                <w:rFonts w:ascii="標楷體" w:eastAsia="標楷體" w:hAnsi="標楷體"/>
                <w:b/>
                <w:sz w:val="20"/>
                <w:szCs w:val="22"/>
              </w:rPr>
            </w:pPr>
            <w:r w:rsidRPr="00B3739C">
              <w:rPr>
                <w:rFonts w:ascii="標楷體" w:eastAsia="標楷體" w:hAnsi="標楷體" w:hint="eastAsia"/>
                <w:b/>
                <w:sz w:val="20"/>
                <w:szCs w:val="22"/>
              </w:rPr>
              <w:t>2c-II-1蒐集與整理各類資源，處理個人日常生活問題。</w:t>
            </w:r>
          </w:p>
        </w:tc>
        <w:tc>
          <w:tcPr>
            <w:tcW w:w="4394" w:type="dxa"/>
            <w:gridSpan w:val="2"/>
            <w:vAlign w:val="center"/>
          </w:tcPr>
          <w:p w:rsidR="00883178" w:rsidRPr="004C2E0D" w:rsidRDefault="00883178" w:rsidP="00883178">
            <w:pPr>
              <w:pStyle w:val="TableParagraph"/>
              <w:spacing w:before="15" w:line="240" w:lineRule="exact"/>
              <w:ind w:left="909" w:right="97" w:hangingChars="454" w:hanging="909"/>
              <w:jc w:val="both"/>
              <w:rPr>
                <w:rFonts w:ascii="標楷體" w:eastAsia="標楷體" w:hAnsi="標楷體" w:cs="Times New Roman"/>
                <w:b/>
                <w:kern w:val="2"/>
                <w:sz w:val="20"/>
                <w:szCs w:val="24"/>
                <w:lang w:eastAsia="zh-TW"/>
              </w:rPr>
            </w:pPr>
            <w:r w:rsidRPr="004C2E0D">
              <w:rPr>
                <w:rFonts w:ascii="標楷體" w:eastAsia="標楷體" w:hAnsi="標楷體" w:cs="Times New Roman" w:hint="eastAsia"/>
                <w:b/>
                <w:kern w:val="2"/>
                <w:sz w:val="20"/>
                <w:szCs w:val="24"/>
                <w:lang w:eastAsia="zh-TW"/>
              </w:rPr>
              <w:t>Bc-II-1各類資源的認識與彙整。</w:t>
            </w:r>
          </w:p>
          <w:p w:rsidR="00883178" w:rsidRPr="004C2E0D" w:rsidRDefault="00883178" w:rsidP="00883178">
            <w:pPr>
              <w:pStyle w:val="TableParagraph"/>
              <w:spacing w:before="15" w:line="240" w:lineRule="exact"/>
              <w:ind w:left="909" w:right="97" w:hangingChars="454" w:hanging="909"/>
              <w:jc w:val="both"/>
              <w:rPr>
                <w:rFonts w:ascii="標楷體" w:eastAsia="標楷體" w:hAnsi="標楷體" w:cs="Times New Roman"/>
                <w:b/>
                <w:kern w:val="2"/>
                <w:sz w:val="20"/>
                <w:szCs w:val="24"/>
                <w:lang w:eastAsia="zh-TW"/>
              </w:rPr>
            </w:pPr>
            <w:r w:rsidRPr="004C2E0D">
              <w:rPr>
                <w:rFonts w:ascii="標楷體" w:eastAsia="標楷體" w:hAnsi="標楷體" w:cs="Times New Roman" w:hint="eastAsia"/>
                <w:b/>
                <w:kern w:val="2"/>
                <w:sz w:val="20"/>
                <w:szCs w:val="24"/>
                <w:lang w:eastAsia="zh-TW"/>
              </w:rPr>
              <w:t>Bc-II-2個人日常生活問題所需的資源。</w:t>
            </w:r>
          </w:p>
          <w:p w:rsidR="00883178" w:rsidRPr="009366F5" w:rsidRDefault="00883178" w:rsidP="00883178">
            <w:pPr>
              <w:pStyle w:val="TableParagraph"/>
              <w:spacing w:before="15" w:line="240" w:lineRule="exact"/>
              <w:ind w:left="743" w:right="97" w:hangingChars="371" w:hanging="743"/>
              <w:rPr>
                <w:rFonts w:ascii="標楷體" w:eastAsia="標楷體" w:hAnsi="標楷體" w:cs="Times New Roman"/>
                <w:b/>
                <w:kern w:val="2"/>
                <w:sz w:val="20"/>
                <w:szCs w:val="24"/>
                <w:lang w:eastAsia="zh-TW"/>
              </w:rPr>
            </w:pPr>
            <w:r w:rsidRPr="004C2E0D">
              <w:rPr>
                <w:rFonts w:ascii="標楷體" w:eastAsia="標楷體" w:hAnsi="標楷體" w:cs="Times New Roman" w:hint="eastAsia"/>
                <w:b/>
                <w:kern w:val="2"/>
                <w:sz w:val="20"/>
                <w:szCs w:val="24"/>
                <w:lang w:eastAsia="zh-TW"/>
              </w:rPr>
              <w:t>Bc-II-3運用資源處理日常生活問題的行動。</w:t>
            </w:r>
          </w:p>
        </w:tc>
        <w:tc>
          <w:tcPr>
            <w:tcW w:w="3037" w:type="dxa"/>
            <w:gridSpan w:val="2"/>
            <w:vMerge/>
            <w:vAlign w:val="center"/>
          </w:tcPr>
          <w:p w:rsidR="00883178" w:rsidRPr="00D368C7" w:rsidRDefault="00883178" w:rsidP="0088317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883178" w:rsidRPr="00A25C11" w:rsidTr="00883178">
        <w:trPr>
          <w:jc w:val="center"/>
        </w:trPr>
        <w:tc>
          <w:tcPr>
            <w:tcW w:w="3256" w:type="dxa"/>
            <w:gridSpan w:val="3"/>
            <w:vAlign w:val="center"/>
          </w:tcPr>
          <w:p w:rsidR="00883178" w:rsidRPr="00B3739C" w:rsidRDefault="00883178" w:rsidP="00883178">
            <w:pPr>
              <w:spacing w:line="240" w:lineRule="exact"/>
              <w:ind w:left="737" w:hangingChars="368" w:hanging="737"/>
              <w:rPr>
                <w:rFonts w:ascii="標楷體" w:eastAsia="標楷體" w:hAnsi="標楷體"/>
                <w:b/>
                <w:sz w:val="20"/>
                <w:szCs w:val="22"/>
              </w:rPr>
            </w:pPr>
            <w:r w:rsidRPr="00B3739C">
              <w:rPr>
                <w:rFonts w:ascii="標楷體" w:eastAsia="標楷體" w:hAnsi="標楷體" w:hint="eastAsia"/>
                <w:b/>
                <w:sz w:val="20"/>
                <w:szCs w:val="22"/>
              </w:rPr>
              <w:t>2d-II-1體察並感知生活中美感的普遍性與多樣性。</w:t>
            </w:r>
          </w:p>
          <w:p w:rsidR="00883178" w:rsidRPr="00B3739C" w:rsidRDefault="00883178" w:rsidP="00883178">
            <w:pPr>
              <w:spacing w:line="240" w:lineRule="exact"/>
              <w:ind w:left="737" w:hangingChars="368" w:hanging="737"/>
              <w:rPr>
                <w:rFonts w:ascii="標楷體" w:eastAsia="標楷體" w:hAnsi="標楷體"/>
                <w:b/>
                <w:sz w:val="20"/>
                <w:szCs w:val="22"/>
              </w:rPr>
            </w:pPr>
            <w:r w:rsidRPr="00B3739C">
              <w:rPr>
                <w:rFonts w:ascii="標楷體" w:eastAsia="標楷體" w:hAnsi="標楷體" w:hint="eastAsia"/>
                <w:b/>
                <w:sz w:val="20"/>
                <w:szCs w:val="22"/>
              </w:rPr>
              <w:t>2d-II-2分享自己運用創意解決 生活問題的經驗與觀察。</w:t>
            </w:r>
          </w:p>
        </w:tc>
        <w:tc>
          <w:tcPr>
            <w:tcW w:w="4394" w:type="dxa"/>
            <w:gridSpan w:val="2"/>
            <w:vAlign w:val="center"/>
          </w:tcPr>
          <w:p w:rsidR="00883178" w:rsidRPr="004C2E0D" w:rsidRDefault="00883178" w:rsidP="00883178">
            <w:pPr>
              <w:pStyle w:val="TableParagraph"/>
              <w:spacing w:before="15" w:line="240" w:lineRule="exact"/>
              <w:ind w:left="909" w:right="97" w:hangingChars="454" w:hanging="909"/>
              <w:jc w:val="both"/>
              <w:rPr>
                <w:rFonts w:ascii="標楷體" w:eastAsia="標楷體" w:hAnsi="標楷體" w:cs="Times New Roman"/>
                <w:b/>
                <w:kern w:val="2"/>
                <w:sz w:val="20"/>
                <w:szCs w:val="24"/>
                <w:lang w:eastAsia="zh-TW"/>
              </w:rPr>
            </w:pPr>
            <w:r>
              <w:rPr>
                <w:rFonts w:ascii="標楷體" w:eastAsia="標楷體" w:hAnsi="標楷體" w:cs="Times New Roman" w:hint="eastAsia"/>
                <w:b/>
                <w:kern w:val="2"/>
                <w:sz w:val="20"/>
                <w:szCs w:val="24"/>
                <w:lang w:eastAsia="zh-TW"/>
              </w:rPr>
              <w:t>Bd-II-1</w:t>
            </w:r>
            <w:r w:rsidRPr="004C2E0D">
              <w:rPr>
                <w:rFonts w:ascii="標楷體" w:eastAsia="標楷體" w:hAnsi="標楷體" w:cs="Times New Roman" w:hint="eastAsia"/>
                <w:b/>
                <w:kern w:val="2"/>
                <w:sz w:val="20"/>
                <w:szCs w:val="24"/>
                <w:lang w:eastAsia="zh-TW"/>
              </w:rPr>
              <w:t>生活美感的普遍性與多樣性。</w:t>
            </w:r>
          </w:p>
          <w:p w:rsidR="00883178" w:rsidRPr="004C2E0D" w:rsidRDefault="00883178" w:rsidP="00883178">
            <w:pPr>
              <w:pStyle w:val="TableParagraph"/>
              <w:spacing w:before="15" w:line="240" w:lineRule="exact"/>
              <w:ind w:left="909" w:right="97" w:hangingChars="454" w:hanging="909"/>
              <w:jc w:val="both"/>
              <w:rPr>
                <w:rFonts w:ascii="標楷體" w:eastAsia="標楷體" w:hAnsi="標楷體" w:cs="Times New Roman"/>
                <w:b/>
                <w:kern w:val="2"/>
                <w:sz w:val="20"/>
                <w:szCs w:val="24"/>
                <w:lang w:eastAsia="zh-TW"/>
              </w:rPr>
            </w:pPr>
            <w:r w:rsidRPr="004C2E0D">
              <w:rPr>
                <w:rFonts w:ascii="標楷體" w:eastAsia="標楷體" w:hAnsi="標楷體" w:cs="Times New Roman" w:hint="eastAsia"/>
                <w:b/>
                <w:kern w:val="2"/>
                <w:sz w:val="20"/>
                <w:szCs w:val="24"/>
                <w:lang w:eastAsia="zh-TW"/>
              </w:rPr>
              <w:t>Bd-II-2生活美感的體察與感知。</w:t>
            </w:r>
          </w:p>
          <w:p w:rsidR="00883178" w:rsidRPr="009366F5" w:rsidRDefault="00883178" w:rsidP="00883178">
            <w:pPr>
              <w:pStyle w:val="TableParagraph"/>
              <w:spacing w:before="15" w:line="240" w:lineRule="exact"/>
              <w:ind w:left="909" w:right="97" w:hangingChars="454" w:hanging="909"/>
              <w:jc w:val="both"/>
              <w:rPr>
                <w:rFonts w:ascii="標楷體" w:eastAsia="標楷體" w:hAnsi="標楷體" w:cs="Times New Roman"/>
                <w:b/>
                <w:kern w:val="2"/>
                <w:sz w:val="20"/>
                <w:szCs w:val="24"/>
                <w:lang w:eastAsia="zh-TW"/>
              </w:rPr>
            </w:pPr>
            <w:r w:rsidRPr="004C2E0D">
              <w:rPr>
                <w:rFonts w:ascii="標楷體" w:eastAsia="標楷體" w:hAnsi="標楷體" w:cs="Times New Roman" w:hint="eastAsia"/>
                <w:b/>
                <w:kern w:val="2"/>
                <w:sz w:val="20"/>
                <w:szCs w:val="24"/>
                <w:lang w:eastAsia="zh-TW"/>
              </w:rPr>
              <w:t>Bd-II-3生活問題的創意解決。</w:t>
            </w:r>
          </w:p>
        </w:tc>
        <w:tc>
          <w:tcPr>
            <w:tcW w:w="3037" w:type="dxa"/>
            <w:gridSpan w:val="2"/>
            <w:vMerge/>
            <w:vAlign w:val="center"/>
          </w:tcPr>
          <w:p w:rsidR="00883178" w:rsidRPr="00D368C7" w:rsidRDefault="00883178" w:rsidP="0088317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883178" w:rsidRPr="00A25C11" w:rsidTr="00883178">
        <w:trPr>
          <w:jc w:val="center"/>
        </w:trPr>
        <w:tc>
          <w:tcPr>
            <w:tcW w:w="3256" w:type="dxa"/>
            <w:gridSpan w:val="3"/>
            <w:vAlign w:val="center"/>
          </w:tcPr>
          <w:p w:rsidR="00883178" w:rsidRPr="00B3739C" w:rsidRDefault="00883178" w:rsidP="00883178">
            <w:pPr>
              <w:spacing w:line="240" w:lineRule="exact"/>
              <w:ind w:left="737" w:hangingChars="368" w:hanging="737"/>
              <w:rPr>
                <w:rFonts w:ascii="標楷體" w:eastAsia="標楷體" w:hAnsi="標楷體"/>
                <w:b/>
                <w:sz w:val="20"/>
                <w:szCs w:val="22"/>
              </w:rPr>
            </w:pPr>
            <w:r w:rsidRPr="00B3739C">
              <w:rPr>
                <w:rFonts w:ascii="標楷體" w:eastAsia="標楷體" w:hAnsi="標楷體" w:hint="eastAsia"/>
                <w:b/>
                <w:sz w:val="20"/>
                <w:szCs w:val="22"/>
              </w:rPr>
              <w:t>3a-II-1覺察生活中潛藏危機的情境，提出並演練減低或避免危險的方法。</w:t>
            </w:r>
          </w:p>
        </w:tc>
        <w:tc>
          <w:tcPr>
            <w:tcW w:w="4394" w:type="dxa"/>
            <w:gridSpan w:val="2"/>
            <w:vAlign w:val="center"/>
          </w:tcPr>
          <w:p w:rsidR="00883178" w:rsidRPr="004C2E0D" w:rsidRDefault="00883178" w:rsidP="00883178">
            <w:pPr>
              <w:pStyle w:val="TableParagraph"/>
              <w:spacing w:before="15" w:line="240" w:lineRule="exact"/>
              <w:ind w:left="909" w:right="97" w:hangingChars="454" w:hanging="909"/>
              <w:jc w:val="both"/>
              <w:rPr>
                <w:rFonts w:ascii="標楷體" w:eastAsia="標楷體" w:hAnsi="標楷體" w:cs="Times New Roman"/>
                <w:b/>
                <w:kern w:val="2"/>
                <w:sz w:val="20"/>
                <w:szCs w:val="24"/>
                <w:lang w:eastAsia="zh-TW"/>
              </w:rPr>
            </w:pPr>
            <w:r w:rsidRPr="004C2E0D">
              <w:rPr>
                <w:rFonts w:ascii="標楷體" w:eastAsia="標楷體" w:hAnsi="標楷體" w:cs="Times New Roman" w:hint="eastAsia"/>
                <w:b/>
                <w:kern w:val="2"/>
                <w:sz w:val="20"/>
                <w:szCs w:val="24"/>
                <w:lang w:eastAsia="zh-TW"/>
              </w:rPr>
              <w:t>Ca-II-1生活周遭潛藏危機的情境。</w:t>
            </w:r>
          </w:p>
          <w:p w:rsidR="00883178" w:rsidRPr="004C2E0D" w:rsidRDefault="00883178" w:rsidP="00883178">
            <w:pPr>
              <w:pStyle w:val="TableParagraph"/>
              <w:spacing w:before="15" w:line="240" w:lineRule="exact"/>
              <w:ind w:left="909" w:right="97" w:hangingChars="454" w:hanging="909"/>
              <w:jc w:val="both"/>
              <w:rPr>
                <w:rFonts w:ascii="標楷體" w:eastAsia="標楷體" w:hAnsi="標楷體" w:cs="Times New Roman"/>
                <w:b/>
                <w:kern w:val="2"/>
                <w:sz w:val="20"/>
                <w:szCs w:val="24"/>
                <w:lang w:eastAsia="zh-TW"/>
              </w:rPr>
            </w:pPr>
            <w:r w:rsidRPr="004C2E0D">
              <w:rPr>
                <w:rFonts w:ascii="標楷體" w:eastAsia="標楷體" w:hAnsi="標楷體" w:cs="Times New Roman" w:hint="eastAsia"/>
                <w:b/>
                <w:kern w:val="2"/>
                <w:sz w:val="20"/>
                <w:szCs w:val="24"/>
                <w:lang w:eastAsia="zh-TW"/>
              </w:rPr>
              <w:t>Ca-II-2生活周遭危機情境的辨識方法。</w:t>
            </w:r>
          </w:p>
          <w:p w:rsidR="00883178" w:rsidRPr="009366F5" w:rsidRDefault="00883178" w:rsidP="00883178">
            <w:pPr>
              <w:pStyle w:val="TableParagraph"/>
              <w:spacing w:before="15" w:line="240" w:lineRule="exact"/>
              <w:ind w:left="743" w:right="97" w:hangingChars="371" w:hanging="743"/>
              <w:rPr>
                <w:rFonts w:ascii="標楷體" w:eastAsia="標楷體" w:hAnsi="標楷體" w:cs="Times New Roman"/>
                <w:b/>
                <w:kern w:val="2"/>
                <w:sz w:val="20"/>
                <w:szCs w:val="24"/>
                <w:lang w:eastAsia="zh-TW"/>
              </w:rPr>
            </w:pPr>
            <w:r>
              <w:rPr>
                <w:rFonts w:ascii="標楷體" w:eastAsia="標楷體" w:hAnsi="標楷體" w:cs="Times New Roman" w:hint="eastAsia"/>
                <w:b/>
                <w:kern w:val="2"/>
                <w:sz w:val="20"/>
                <w:szCs w:val="24"/>
                <w:lang w:eastAsia="zh-TW"/>
              </w:rPr>
              <w:t>Ca-II-3</w:t>
            </w:r>
            <w:r w:rsidRPr="004C2E0D">
              <w:rPr>
                <w:rFonts w:ascii="標楷體" w:eastAsia="標楷體" w:hAnsi="標楷體" w:cs="Times New Roman" w:hint="eastAsia"/>
                <w:b/>
                <w:kern w:val="2"/>
                <w:sz w:val="20"/>
                <w:szCs w:val="24"/>
                <w:lang w:eastAsia="zh-TW"/>
              </w:rPr>
              <w:t>生活周遭潛藏危機的處理與演練。</w:t>
            </w:r>
          </w:p>
        </w:tc>
        <w:tc>
          <w:tcPr>
            <w:tcW w:w="3037" w:type="dxa"/>
            <w:gridSpan w:val="2"/>
            <w:vMerge/>
            <w:vAlign w:val="center"/>
          </w:tcPr>
          <w:p w:rsidR="00883178" w:rsidRPr="00D368C7" w:rsidRDefault="00883178" w:rsidP="0088317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883178" w:rsidRPr="00A25C11" w:rsidTr="00883178">
        <w:trPr>
          <w:jc w:val="center"/>
        </w:trPr>
        <w:tc>
          <w:tcPr>
            <w:tcW w:w="3256" w:type="dxa"/>
            <w:gridSpan w:val="3"/>
            <w:vAlign w:val="center"/>
          </w:tcPr>
          <w:p w:rsidR="00883178" w:rsidRPr="00B3739C" w:rsidRDefault="00883178" w:rsidP="00883178">
            <w:pPr>
              <w:spacing w:line="240" w:lineRule="exact"/>
              <w:ind w:left="737" w:hangingChars="368" w:hanging="737"/>
              <w:rPr>
                <w:rFonts w:ascii="標楷體" w:eastAsia="標楷體" w:hAnsi="標楷體"/>
                <w:b/>
                <w:sz w:val="20"/>
                <w:szCs w:val="22"/>
              </w:rPr>
            </w:pPr>
            <w:r w:rsidRPr="00B3739C">
              <w:rPr>
                <w:rFonts w:ascii="標楷體" w:eastAsia="標楷體" w:hAnsi="標楷體" w:hint="eastAsia"/>
                <w:b/>
                <w:sz w:val="20"/>
                <w:szCs w:val="22"/>
              </w:rPr>
              <w:t>3c-II-1參與文化活動，體會文化與生活的關係，並認同與肯定自己的文化。</w:t>
            </w:r>
          </w:p>
        </w:tc>
        <w:tc>
          <w:tcPr>
            <w:tcW w:w="4394" w:type="dxa"/>
            <w:gridSpan w:val="2"/>
            <w:vAlign w:val="center"/>
          </w:tcPr>
          <w:p w:rsidR="00883178" w:rsidRPr="004C2E0D" w:rsidRDefault="00883178" w:rsidP="00883178">
            <w:pPr>
              <w:pStyle w:val="TableParagraph"/>
              <w:spacing w:before="15" w:line="240" w:lineRule="exact"/>
              <w:ind w:left="909" w:right="97" w:hangingChars="454" w:hanging="909"/>
              <w:jc w:val="both"/>
              <w:rPr>
                <w:rFonts w:ascii="標楷體" w:eastAsia="標楷體" w:hAnsi="標楷體" w:cs="Times New Roman"/>
                <w:b/>
                <w:kern w:val="2"/>
                <w:sz w:val="20"/>
                <w:szCs w:val="24"/>
                <w:lang w:eastAsia="zh-TW"/>
              </w:rPr>
            </w:pPr>
            <w:r w:rsidRPr="004C2E0D">
              <w:rPr>
                <w:rFonts w:ascii="標楷體" w:eastAsia="標楷體" w:hAnsi="標楷體" w:cs="Times New Roman" w:hint="eastAsia"/>
                <w:b/>
                <w:kern w:val="2"/>
                <w:sz w:val="20"/>
                <w:szCs w:val="24"/>
                <w:lang w:eastAsia="zh-TW"/>
              </w:rPr>
              <w:t>Cc-II-1文化活動的參與。</w:t>
            </w:r>
          </w:p>
          <w:p w:rsidR="00883178" w:rsidRPr="004C2E0D" w:rsidRDefault="00883178" w:rsidP="00883178">
            <w:pPr>
              <w:pStyle w:val="TableParagraph"/>
              <w:spacing w:before="15" w:line="240" w:lineRule="exact"/>
              <w:ind w:left="909" w:right="97" w:hangingChars="454" w:hanging="909"/>
              <w:jc w:val="both"/>
              <w:rPr>
                <w:rFonts w:ascii="標楷體" w:eastAsia="標楷體" w:hAnsi="標楷體" w:cs="Times New Roman"/>
                <w:b/>
                <w:kern w:val="2"/>
                <w:sz w:val="20"/>
                <w:szCs w:val="24"/>
                <w:lang w:eastAsia="zh-TW"/>
              </w:rPr>
            </w:pPr>
            <w:r w:rsidRPr="004C2E0D">
              <w:rPr>
                <w:rFonts w:ascii="標楷體" w:eastAsia="標楷體" w:hAnsi="標楷體" w:cs="Times New Roman" w:hint="eastAsia"/>
                <w:b/>
                <w:kern w:val="2"/>
                <w:sz w:val="20"/>
                <w:szCs w:val="24"/>
                <w:lang w:eastAsia="zh-TW"/>
              </w:rPr>
              <w:t>Cc-II-2文化與生活的關係及省思。</w:t>
            </w:r>
          </w:p>
          <w:p w:rsidR="00883178" w:rsidRPr="009366F5" w:rsidRDefault="00883178" w:rsidP="00883178">
            <w:pPr>
              <w:pStyle w:val="TableParagraph"/>
              <w:spacing w:before="15" w:line="240" w:lineRule="exact"/>
              <w:ind w:left="909" w:right="97" w:hangingChars="454" w:hanging="909"/>
              <w:jc w:val="both"/>
              <w:rPr>
                <w:rFonts w:ascii="標楷體" w:eastAsia="標楷體" w:hAnsi="標楷體" w:cs="Times New Roman"/>
                <w:b/>
                <w:kern w:val="2"/>
                <w:sz w:val="20"/>
                <w:szCs w:val="24"/>
                <w:lang w:eastAsia="zh-TW"/>
              </w:rPr>
            </w:pPr>
            <w:r w:rsidRPr="004C2E0D">
              <w:rPr>
                <w:rFonts w:ascii="標楷體" w:eastAsia="標楷體" w:hAnsi="標楷體" w:cs="Times New Roman" w:hint="eastAsia"/>
                <w:b/>
                <w:kern w:val="2"/>
                <w:sz w:val="20"/>
                <w:szCs w:val="24"/>
                <w:lang w:eastAsia="zh-TW"/>
              </w:rPr>
              <w:t>Cc-II-3對自己文化的認同與肯定。</w:t>
            </w:r>
          </w:p>
        </w:tc>
        <w:tc>
          <w:tcPr>
            <w:tcW w:w="3037" w:type="dxa"/>
            <w:gridSpan w:val="2"/>
            <w:vMerge/>
            <w:vAlign w:val="center"/>
          </w:tcPr>
          <w:p w:rsidR="00883178" w:rsidRPr="00D368C7" w:rsidRDefault="00883178" w:rsidP="0088317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883178" w:rsidRPr="00A25C11" w:rsidTr="00883178">
        <w:trPr>
          <w:jc w:val="center"/>
        </w:trPr>
        <w:tc>
          <w:tcPr>
            <w:tcW w:w="3256" w:type="dxa"/>
            <w:gridSpan w:val="3"/>
            <w:vAlign w:val="center"/>
          </w:tcPr>
          <w:p w:rsidR="00883178" w:rsidRPr="00B3739C" w:rsidRDefault="00883178" w:rsidP="00883178">
            <w:pPr>
              <w:spacing w:line="240" w:lineRule="exact"/>
              <w:ind w:left="737" w:hangingChars="368" w:hanging="737"/>
              <w:rPr>
                <w:rFonts w:ascii="標楷體" w:eastAsia="標楷體" w:hAnsi="標楷體"/>
                <w:b/>
                <w:sz w:val="20"/>
                <w:szCs w:val="22"/>
              </w:rPr>
            </w:pPr>
            <w:r w:rsidRPr="00B3739C">
              <w:rPr>
                <w:rFonts w:ascii="標楷體" w:eastAsia="標楷體" w:hAnsi="標楷體" w:hint="eastAsia"/>
                <w:b/>
                <w:sz w:val="20"/>
                <w:szCs w:val="22"/>
              </w:rPr>
              <w:t>3d-II-1覺察生活中環境的問題，探討並執行對環境友善的行動。</w:t>
            </w:r>
          </w:p>
        </w:tc>
        <w:tc>
          <w:tcPr>
            <w:tcW w:w="4394" w:type="dxa"/>
            <w:gridSpan w:val="2"/>
            <w:vAlign w:val="center"/>
          </w:tcPr>
          <w:p w:rsidR="00883178" w:rsidRPr="004C2E0D" w:rsidRDefault="00883178" w:rsidP="00883178">
            <w:pPr>
              <w:pStyle w:val="TableParagraph"/>
              <w:spacing w:before="15" w:line="240" w:lineRule="exact"/>
              <w:ind w:left="909" w:right="97" w:hangingChars="454" w:hanging="909"/>
              <w:jc w:val="both"/>
              <w:rPr>
                <w:rFonts w:ascii="標楷體" w:eastAsia="標楷體" w:hAnsi="標楷體" w:cs="Times New Roman"/>
                <w:b/>
                <w:kern w:val="2"/>
                <w:sz w:val="20"/>
                <w:szCs w:val="24"/>
                <w:lang w:eastAsia="zh-TW"/>
              </w:rPr>
            </w:pPr>
            <w:r w:rsidRPr="004C2E0D">
              <w:rPr>
                <w:rFonts w:ascii="標楷體" w:eastAsia="標楷體" w:hAnsi="標楷體" w:cs="Times New Roman" w:hint="eastAsia"/>
                <w:b/>
                <w:kern w:val="2"/>
                <w:sz w:val="20"/>
                <w:szCs w:val="24"/>
                <w:lang w:eastAsia="zh-TW"/>
              </w:rPr>
              <w:t>Cd-II-1生活中環境問題的覺察。</w:t>
            </w:r>
          </w:p>
          <w:p w:rsidR="00883178" w:rsidRPr="009366F5" w:rsidRDefault="00883178" w:rsidP="00883178">
            <w:pPr>
              <w:pStyle w:val="TableParagraph"/>
              <w:spacing w:before="15" w:line="240" w:lineRule="exact"/>
              <w:ind w:left="909" w:right="97" w:hangingChars="454" w:hanging="909"/>
              <w:jc w:val="both"/>
              <w:rPr>
                <w:rFonts w:ascii="標楷體" w:eastAsia="標楷體" w:hAnsi="標楷體" w:cs="Times New Roman"/>
                <w:b/>
                <w:kern w:val="2"/>
                <w:sz w:val="20"/>
                <w:szCs w:val="24"/>
                <w:lang w:eastAsia="zh-TW"/>
              </w:rPr>
            </w:pPr>
            <w:r w:rsidRPr="004C2E0D">
              <w:rPr>
                <w:rFonts w:ascii="標楷體" w:eastAsia="標楷體" w:hAnsi="標楷體" w:cs="Times New Roman" w:hint="eastAsia"/>
                <w:b/>
                <w:kern w:val="2"/>
                <w:sz w:val="20"/>
                <w:szCs w:val="24"/>
                <w:lang w:eastAsia="zh-TW"/>
              </w:rPr>
              <w:t>Cd-II-2環境友善的行動與分享。</w:t>
            </w:r>
          </w:p>
        </w:tc>
        <w:tc>
          <w:tcPr>
            <w:tcW w:w="3037" w:type="dxa"/>
            <w:gridSpan w:val="2"/>
            <w:vMerge/>
            <w:vAlign w:val="center"/>
          </w:tcPr>
          <w:p w:rsidR="00883178" w:rsidRPr="00D368C7" w:rsidRDefault="00883178" w:rsidP="0088317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883178" w:rsidRPr="00A25C11" w:rsidTr="00883178">
        <w:trPr>
          <w:jc w:val="center"/>
        </w:trPr>
        <w:tc>
          <w:tcPr>
            <w:tcW w:w="1415" w:type="dxa"/>
            <w:gridSpan w:val="2"/>
            <w:shd w:val="clear" w:color="auto" w:fill="D9D9D9" w:themeFill="background1" w:themeFillShade="D9"/>
            <w:vAlign w:val="center"/>
          </w:tcPr>
          <w:p w:rsidR="00883178" w:rsidRPr="00A25C11" w:rsidRDefault="00883178" w:rsidP="00883178">
            <w:pPr>
              <w:spacing w:line="240" w:lineRule="exact"/>
              <w:jc w:val="center"/>
              <w:rPr>
                <w:b/>
              </w:rPr>
            </w:pPr>
            <w:r w:rsidRPr="00A25C11">
              <w:rPr>
                <w:rFonts w:ascii="標楷體" w:eastAsia="標楷體" w:hint="eastAsia"/>
                <w:b/>
                <w:bCs/>
                <w:color w:val="0000FF"/>
              </w:rPr>
              <w:t>議題</w:t>
            </w:r>
            <w:r>
              <w:rPr>
                <w:rFonts w:ascii="標楷體" w:eastAsia="標楷體" w:hint="eastAsia"/>
                <w:b/>
                <w:bCs/>
                <w:color w:val="0000FF"/>
              </w:rPr>
              <w:t>融入</w:t>
            </w:r>
          </w:p>
        </w:tc>
        <w:tc>
          <w:tcPr>
            <w:tcW w:w="1841" w:type="dxa"/>
            <w:shd w:val="clear" w:color="auto" w:fill="D9D9D9" w:themeFill="background1" w:themeFillShade="D9"/>
            <w:vAlign w:val="center"/>
          </w:tcPr>
          <w:p w:rsidR="00883178" w:rsidRPr="00D368C7" w:rsidRDefault="00883178" w:rsidP="0088317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學習主題</w:t>
            </w:r>
          </w:p>
        </w:tc>
        <w:tc>
          <w:tcPr>
            <w:tcW w:w="4394" w:type="dxa"/>
            <w:gridSpan w:val="2"/>
            <w:shd w:val="clear" w:color="auto" w:fill="D9D9D9" w:themeFill="background1" w:themeFillShade="D9"/>
            <w:vAlign w:val="center"/>
          </w:tcPr>
          <w:p w:rsidR="00883178" w:rsidRPr="00D368C7" w:rsidRDefault="00883178" w:rsidP="0088317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實質</w:t>
            </w:r>
            <w:r>
              <w:rPr>
                <w:rFonts w:ascii="標楷體" w:eastAsia="標楷體" w:hAnsi="標楷體"/>
              </w:rPr>
              <w:t>內</w:t>
            </w:r>
            <w:r>
              <w:rPr>
                <w:rFonts w:ascii="標楷體" w:eastAsia="標楷體" w:hAnsi="標楷體" w:hint="eastAsia"/>
              </w:rPr>
              <w:t>涵</w:t>
            </w:r>
          </w:p>
        </w:tc>
        <w:tc>
          <w:tcPr>
            <w:tcW w:w="3037" w:type="dxa"/>
            <w:gridSpan w:val="2"/>
            <w:shd w:val="clear" w:color="auto" w:fill="D9D9D9" w:themeFill="background1" w:themeFillShade="D9"/>
            <w:vAlign w:val="center"/>
          </w:tcPr>
          <w:p w:rsidR="00883178" w:rsidRPr="00D368C7" w:rsidRDefault="00883178" w:rsidP="0088317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7205F3">
              <w:rPr>
                <w:rFonts w:ascii="標楷體" w:eastAsia="標楷體" w:hAnsi="標楷體" w:hint="eastAsia"/>
              </w:rPr>
              <w:t>融入課程綱要學習重點</w:t>
            </w:r>
          </w:p>
        </w:tc>
      </w:tr>
      <w:tr w:rsidR="00883178" w:rsidRPr="00A25C11" w:rsidTr="00883178">
        <w:trPr>
          <w:jc w:val="center"/>
        </w:trPr>
        <w:tc>
          <w:tcPr>
            <w:tcW w:w="1415" w:type="dxa"/>
            <w:gridSpan w:val="2"/>
            <w:vAlign w:val="center"/>
          </w:tcPr>
          <w:p w:rsidR="00883178" w:rsidRPr="00A25C11" w:rsidRDefault="00883178" w:rsidP="00883178">
            <w:pPr>
              <w:spacing w:line="240" w:lineRule="exact"/>
              <w:jc w:val="center"/>
              <w:rPr>
                <w:rFonts w:ascii="標楷體" w:eastAsia="標楷體"/>
                <w:b/>
                <w:bCs/>
                <w:color w:val="0000FF"/>
              </w:rPr>
            </w:pPr>
            <w:r w:rsidRPr="00A25C11">
              <w:rPr>
                <w:rFonts w:ascii="標楷體" w:eastAsia="標楷體" w:hAnsi="標楷體" w:hint="eastAsia"/>
              </w:rPr>
              <w:t>性</w:t>
            </w:r>
            <w:r>
              <w:rPr>
                <w:rFonts w:ascii="標楷體" w:eastAsia="標楷體" w:hAnsi="標楷體" w:hint="eastAsia"/>
              </w:rPr>
              <w:t>別</w:t>
            </w:r>
            <w:r w:rsidRPr="00A25C11">
              <w:rPr>
                <w:rFonts w:ascii="標楷體" w:eastAsia="標楷體" w:hAnsi="標楷體" w:hint="eastAsia"/>
              </w:rPr>
              <w:t>平</w:t>
            </w:r>
            <w:r>
              <w:rPr>
                <w:rFonts w:ascii="標楷體" w:eastAsia="標楷體" w:hAnsi="標楷體" w:hint="eastAsia"/>
              </w:rPr>
              <w:t>等</w:t>
            </w:r>
          </w:p>
        </w:tc>
        <w:tc>
          <w:tcPr>
            <w:tcW w:w="1841" w:type="dxa"/>
            <w:vAlign w:val="center"/>
          </w:tcPr>
          <w:p w:rsidR="00883178" w:rsidRDefault="00883178" w:rsidP="00883178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性別角色的突破與</w:t>
            </w:r>
          </w:p>
          <w:p w:rsidR="00883178" w:rsidRPr="00B15B10" w:rsidRDefault="00883178" w:rsidP="00883178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性別歧視的消除</w:t>
            </w:r>
          </w:p>
        </w:tc>
        <w:tc>
          <w:tcPr>
            <w:tcW w:w="4394" w:type="dxa"/>
            <w:gridSpan w:val="2"/>
            <w:vAlign w:val="center"/>
          </w:tcPr>
          <w:p w:rsidR="00883178" w:rsidRPr="002C0F1A" w:rsidRDefault="00883178" w:rsidP="00883178">
            <w:pPr>
              <w:pStyle w:val="TableParagraph"/>
              <w:spacing w:before="15" w:line="240" w:lineRule="exact"/>
              <w:ind w:left="500" w:right="-111" w:hangingChars="250" w:hanging="500"/>
              <w:rPr>
                <w:rFonts w:ascii="標楷體" w:eastAsia="標楷體" w:hAnsi="標楷體" w:cs="Times New Roman"/>
                <w:kern w:val="2"/>
                <w:sz w:val="20"/>
                <w:szCs w:val="24"/>
                <w:lang w:eastAsia="zh-TW"/>
              </w:rPr>
            </w:pPr>
            <w:r>
              <w:rPr>
                <w:rFonts w:ascii="標楷體" w:eastAsia="標楷體" w:hAnsi="標楷體" w:cs="Times New Roman" w:hint="eastAsia"/>
                <w:kern w:val="2"/>
                <w:sz w:val="20"/>
                <w:szCs w:val="24"/>
                <w:lang w:eastAsia="zh-TW"/>
              </w:rPr>
              <w:t>性</w:t>
            </w:r>
            <w:r w:rsidRPr="002C0F1A">
              <w:rPr>
                <w:rFonts w:ascii="標楷體" w:eastAsia="標楷體" w:hAnsi="標楷體" w:cs="Times New Roman" w:hint="eastAsia"/>
                <w:kern w:val="2"/>
                <w:sz w:val="20"/>
                <w:szCs w:val="24"/>
                <w:lang w:eastAsia="zh-TW"/>
              </w:rPr>
              <w:t>E3覺察性別角色的刻板印象，了解家庭、學校與職業的分工，不應受性別的限制。</w:t>
            </w:r>
          </w:p>
        </w:tc>
        <w:tc>
          <w:tcPr>
            <w:tcW w:w="3037" w:type="dxa"/>
            <w:gridSpan w:val="2"/>
            <w:vAlign w:val="center"/>
          </w:tcPr>
          <w:p w:rsidR="00883178" w:rsidRPr="00574BFD" w:rsidRDefault="00883178" w:rsidP="00883178">
            <w:pPr>
              <w:spacing w:line="240" w:lineRule="exact"/>
              <w:ind w:left="764" w:hangingChars="382" w:hanging="764"/>
              <w:rPr>
                <w:rFonts w:ascii="標楷體" w:eastAsia="標楷體" w:hAnsi="標楷體"/>
                <w:sz w:val="20"/>
              </w:rPr>
            </w:pPr>
            <w:r w:rsidRPr="00574BFD">
              <w:rPr>
                <w:rFonts w:ascii="標楷體" w:eastAsia="標楷體" w:hAnsi="標楷體" w:hint="eastAsia"/>
                <w:sz w:val="20"/>
              </w:rPr>
              <w:t>1c-II-1覺察工作的意義與重要性。</w:t>
            </w:r>
          </w:p>
        </w:tc>
      </w:tr>
      <w:tr w:rsidR="00883178" w:rsidRPr="00A25C11" w:rsidTr="00883178">
        <w:trPr>
          <w:jc w:val="center"/>
        </w:trPr>
        <w:tc>
          <w:tcPr>
            <w:tcW w:w="1415" w:type="dxa"/>
            <w:gridSpan w:val="2"/>
            <w:vAlign w:val="center"/>
          </w:tcPr>
          <w:p w:rsidR="00883178" w:rsidRPr="00B74C7C" w:rsidRDefault="00883178" w:rsidP="0088317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B74C7C">
              <w:rPr>
                <w:rFonts w:ascii="標楷體" w:eastAsia="標楷體" w:hAnsi="標楷體" w:hint="eastAsia"/>
              </w:rPr>
              <w:t>人權教育</w:t>
            </w:r>
          </w:p>
        </w:tc>
        <w:tc>
          <w:tcPr>
            <w:tcW w:w="1841" w:type="dxa"/>
            <w:vAlign w:val="center"/>
          </w:tcPr>
          <w:p w:rsidR="00883178" w:rsidRPr="00B15B10" w:rsidRDefault="00883178" w:rsidP="00883178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15B10">
              <w:rPr>
                <w:rFonts w:ascii="標楷體" w:eastAsia="標楷體" w:hAnsi="標楷體" w:hint="eastAsia"/>
                <w:sz w:val="20"/>
                <w:szCs w:val="20"/>
              </w:rPr>
              <w:t>人權與</w:t>
            </w:r>
          </w:p>
          <w:p w:rsidR="00883178" w:rsidRPr="00B15B10" w:rsidRDefault="00883178" w:rsidP="00883178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15B10">
              <w:rPr>
                <w:rFonts w:ascii="標楷體" w:eastAsia="標楷體" w:hAnsi="標楷體" w:hint="eastAsia"/>
                <w:sz w:val="20"/>
                <w:szCs w:val="20"/>
              </w:rPr>
              <w:t>民主法治</w:t>
            </w:r>
          </w:p>
        </w:tc>
        <w:tc>
          <w:tcPr>
            <w:tcW w:w="4394" w:type="dxa"/>
            <w:gridSpan w:val="2"/>
            <w:vAlign w:val="center"/>
          </w:tcPr>
          <w:p w:rsidR="00883178" w:rsidRPr="002C0F1A" w:rsidRDefault="00883178" w:rsidP="00883178">
            <w:pPr>
              <w:pStyle w:val="TableParagraph"/>
              <w:spacing w:before="15" w:line="240" w:lineRule="exact"/>
              <w:ind w:left="616" w:right="97" w:hangingChars="308" w:hanging="616"/>
              <w:rPr>
                <w:rFonts w:ascii="標楷體" w:eastAsia="標楷體" w:hAnsi="標楷體" w:cs="Times New Roman"/>
                <w:kern w:val="2"/>
                <w:sz w:val="20"/>
                <w:szCs w:val="24"/>
                <w:lang w:eastAsia="zh-TW"/>
              </w:rPr>
            </w:pPr>
            <w:r>
              <w:rPr>
                <w:rFonts w:ascii="標楷體" w:eastAsia="標楷體" w:hAnsi="標楷體" w:cs="Times New Roman" w:hint="eastAsia"/>
                <w:kern w:val="2"/>
                <w:sz w:val="20"/>
                <w:szCs w:val="24"/>
                <w:lang w:eastAsia="zh-TW"/>
              </w:rPr>
              <w:t>人</w:t>
            </w:r>
            <w:r w:rsidRPr="002C0F1A">
              <w:rPr>
                <w:rFonts w:ascii="標楷體" w:eastAsia="標楷體" w:hAnsi="標楷體" w:cs="Times New Roman" w:hint="eastAsia"/>
                <w:kern w:val="2"/>
                <w:sz w:val="20"/>
                <w:szCs w:val="24"/>
                <w:lang w:eastAsia="zh-TW"/>
              </w:rPr>
              <w:t>E16了解每個人需求的不同，並能討論與遵守團體的規則。</w:t>
            </w:r>
          </w:p>
        </w:tc>
        <w:tc>
          <w:tcPr>
            <w:tcW w:w="3037" w:type="dxa"/>
            <w:gridSpan w:val="2"/>
            <w:vAlign w:val="center"/>
          </w:tcPr>
          <w:p w:rsidR="00883178" w:rsidRPr="00574BFD" w:rsidRDefault="00883178" w:rsidP="00883178">
            <w:pPr>
              <w:spacing w:line="240" w:lineRule="exact"/>
              <w:ind w:left="764" w:hangingChars="382" w:hanging="764"/>
              <w:rPr>
                <w:rFonts w:ascii="標楷體" w:eastAsia="標楷體" w:hAnsi="標楷體"/>
                <w:sz w:val="20"/>
              </w:rPr>
            </w:pPr>
            <w:r w:rsidRPr="00574BFD">
              <w:rPr>
                <w:rFonts w:ascii="標楷體" w:eastAsia="標楷體" w:hAnsi="標楷體" w:hint="eastAsia"/>
                <w:sz w:val="20"/>
              </w:rPr>
              <w:t>2b-II-2參加團體活動，遵守紀律、重視榮譽感，並展現負責的態度。</w:t>
            </w:r>
          </w:p>
        </w:tc>
      </w:tr>
      <w:tr w:rsidR="00883178" w:rsidRPr="00A25C11" w:rsidTr="00883178">
        <w:trPr>
          <w:jc w:val="center"/>
        </w:trPr>
        <w:tc>
          <w:tcPr>
            <w:tcW w:w="1415" w:type="dxa"/>
            <w:gridSpan w:val="2"/>
            <w:vMerge w:val="restart"/>
            <w:vAlign w:val="center"/>
          </w:tcPr>
          <w:p w:rsidR="00883178" w:rsidRPr="00B74C7C" w:rsidRDefault="00883178" w:rsidP="0088317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B74C7C">
              <w:rPr>
                <w:rFonts w:ascii="標楷體" w:eastAsia="標楷體" w:hAnsi="標楷體" w:hint="eastAsia"/>
              </w:rPr>
              <w:t>環境教育</w:t>
            </w:r>
          </w:p>
        </w:tc>
        <w:tc>
          <w:tcPr>
            <w:tcW w:w="1841" w:type="dxa"/>
            <w:vAlign w:val="center"/>
          </w:tcPr>
          <w:p w:rsidR="00883178" w:rsidRPr="00B15B10" w:rsidRDefault="00883178" w:rsidP="00883178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15B10">
              <w:rPr>
                <w:rFonts w:ascii="標楷體" w:eastAsia="標楷體" w:hAnsi="標楷體" w:hint="eastAsia"/>
                <w:sz w:val="20"/>
                <w:szCs w:val="20"/>
              </w:rPr>
              <w:t>環境倫理</w:t>
            </w:r>
          </w:p>
        </w:tc>
        <w:tc>
          <w:tcPr>
            <w:tcW w:w="4394" w:type="dxa"/>
            <w:gridSpan w:val="2"/>
            <w:vAlign w:val="center"/>
          </w:tcPr>
          <w:p w:rsidR="00883178" w:rsidRPr="002C0F1A" w:rsidRDefault="00883178" w:rsidP="00883178">
            <w:pPr>
              <w:pStyle w:val="TableParagraph"/>
              <w:spacing w:before="15" w:line="240" w:lineRule="exact"/>
              <w:ind w:left="616" w:right="97" w:hangingChars="308" w:hanging="616"/>
              <w:rPr>
                <w:rFonts w:ascii="標楷體" w:eastAsia="標楷體" w:hAnsi="標楷體" w:cs="Times New Roman"/>
                <w:kern w:val="2"/>
                <w:sz w:val="20"/>
                <w:szCs w:val="24"/>
                <w:lang w:eastAsia="zh-TW"/>
              </w:rPr>
            </w:pPr>
            <w:r>
              <w:rPr>
                <w:rFonts w:ascii="標楷體" w:eastAsia="標楷體" w:hAnsi="標楷體" w:cs="Times New Roman" w:hint="eastAsia"/>
                <w:kern w:val="2"/>
                <w:sz w:val="20"/>
                <w:szCs w:val="24"/>
                <w:lang w:eastAsia="zh-TW"/>
              </w:rPr>
              <w:t>環</w:t>
            </w:r>
            <w:r w:rsidRPr="002C0F1A">
              <w:rPr>
                <w:rFonts w:ascii="標楷體" w:eastAsia="標楷體" w:hAnsi="標楷體" w:cs="Times New Roman" w:hint="eastAsia"/>
                <w:kern w:val="2"/>
                <w:sz w:val="20"/>
                <w:szCs w:val="24"/>
                <w:lang w:eastAsia="zh-TW"/>
              </w:rPr>
              <w:t>E25參與戶外學習與自然體驗，覺知自然環境的美、平衡、與完整性。</w:t>
            </w:r>
          </w:p>
          <w:p w:rsidR="00883178" w:rsidRPr="002C0F1A" w:rsidRDefault="00883178" w:rsidP="00883178">
            <w:pPr>
              <w:pStyle w:val="TableParagraph"/>
              <w:spacing w:before="15" w:line="240" w:lineRule="exact"/>
              <w:ind w:left="500" w:right="-111" w:hangingChars="250" w:hanging="500"/>
              <w:rPr>
                <w:rFonts w:ascii="標楷體" w:eastAsia="標楷體" w:hAnsi="標楷體" w:cs="Times New Roman"/>
                <w:kern w:val="2"/>
                <w:sz w:val="20"/>
                <w:szCs w:val="24"/>
                <w:lang w:eastAsia="zh-TW"/>
              </w:rPr>
            </w:pPr>
            <w:r>
              <w:rPr>
                <w:rFonts w:ascii="標楷體" w:eastAsia="標楷體" w:hAnsi="標楷體" w:cs="Times New Roman" w:hint="eastAsia"/>
                <w:kern w:val="2"/>
                <w:sz w:val="20"/>
                <w:szCs w:val="24"/>
                <w:lang w:eastAsia="zh-TW"/>
              </w:rPr>
              <w:t>環</w:t>
            </w:r>
            <w:r w:rsidRPr="002C0F1A">
              <w:rPr>
                <w:rFonts w:ascii="標楷體" w:eastAsia="標楷體" w:hAnsi="標楷體" w:cs="Times New Roman" w:hint="eastAsia"/>
                <w:kern w:val="2"/>
                <w:sz w:val="20"/>
                <w:szCs w:val="24"/>
                <w:lang w:eastAsia="zh-TW"/>
              </w:rPr>
              <w:t>J29認知生態的價值與生物多樣性的重要性。</w:t>
            </w:r>
          </w:p>
        </w:tc>
        <w:tc>
          <w:tcPr>
            <w:tcW w:w="3037" w:type="dxa"/>
            <w:gridSpan w:val="2"/>
            <w:vAlign w:val="center"/>
          </w:tcPr>
          <w:p w:rsidR="00883178" w:rsidRPr="00574BFD" w:rsidRDefault="00883178" w:rsidP="00883178">
            <w:pPr>
              <w:spacing w:line="240" w:lineRule="exact"/>
              <w:ind w:left="764" w:hangingChars="382" w:hanging="764"/>
              <w:rPr>
                <w:rFonts w:ascii="標楷體" w:eastAsia="標楷體" w:hAnsi="標楷體"/>
                <w:sz w:val="20"/>
              </w:rPr>
            </w:pPr>
            <w:r w:rsidRPr="00574BFD">
              <w:rPr>
                <w:rFonts w:ascii="標楷體" w:eastAsia="標楷體" w:hAnsi="標楷體" w:hint="eastAsia"/>
                <w:sz w:val="20"/>
              </w:rPr>
              <w:t>2d-II-1體察並感知生活中美感的普遍性與多樣性。</w:t>
            </w:r>
          </w:p>
        </w:tc>
      </w:tr>
      <w:tr w:rsidR="00883178" w:rsidRPr="00A25C11" w:rsidTr="00883178">
        <w:trPr>
          <w:jc w:val="center"/>
        </w:trPr>
        <w:tc>
          <w:tcPr>
            <w:tcW w:w="1415" w:type="dxa"/>
            <w:gridSpan w:val="2"/>
            <w:vMerge/>
            <w:vAlign w:val="center"/>
          </w:tcPr>
          <w:p w:rsidR="00883178" w:rsidRPr="00B74C7C" w:rsidRDefault="00883178" w:rsidP="0088317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1" w:type="dxa"/>
            <w:vAlign w:val="center"/>
          </w:tcPr>
          <w:p w:rsidR="00883178" w:rsidRPr="00B15B10" w:rsidRDefault="00883178" w:rsidP="00883178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15B10">
              <w:rPr>
                <w:rFonts w:ascii="標楷體" w:eastAsia="標楷體" w:hAnsi="標楷體" w:hint="eastAsia"/>
                <w:sz w:val="20"/>
                <w:szCs w:val="20"/>
              </w:rPr>
              <w:t>災害防救</w:t>
            </w:r>
          </w:p>
        </w:tc>
        <w:tc>
          <w:tcPr>
            <w:tcW w:w="4394" w:type="dxa"/>
            <w:gridSpan w:val="2"/>
            <w:vAlign w:val="center"/>
          </w:tcPr>
          <w:p w:rsidR="00883178" w:rsidRPr="002C0F1A" w:rsidRDefault="00883178" w:rsidP="00883178">
            <w:pPr>
              <w:pStyle w:val="TableParagraph"/>
              <w:spacing w:before="15" w:line="240" w:lineRule="exact"/>
              <w:ind w:left="616" w:right="97" w:hangingChars="308" w:hanging="616"/>
              <w:rPr>
                <w:rFonts w:ascii="標楷體" w:eastAsia="標楷體" w:hAnsi="標楷體" w:cs="Times New Roman"/>
                <w:kern w:val="2"/>
                <w:sz w:val="20"/>
                <w:szCs w:val="24"/>
                <w:lang w:eastAsia="zh-TW"/>
              </w:rPr>
            </w:pPr>
            <w:r>
              <w:rPr>
                <w:rFonts w:ascii="標楷體" w:eastAsia="標楷體" w:hAnsi="標楷體" w:cs="Times New Roman" w:hint="eastAsia"/>
                <w:kern w:val="2"/>
                <w:sz w:val="20"/>
                <w:szCs w:val="24"/>
                <w:lang w:eastAsia="zh-TW"/>
              </w:rPr>
              <w:t>環</w:t>
            </w:r>
            <w:r w:rsidRPr="002C0F1A">
              <w:rPr>
                <w:rFonts w:ascii="標楷體" w:eastAsia="標楷體" w:hAnsi="標楷體" w:cs="Times New Roman" w:hint="eastAsia"/>
                <w:kern w:val="2"/>
                <w:sz w:val="20"/>
                <w:szCs w:val="24"/>
                <w:lang w:eastAsia="zh-TW"/>
              </w:rPr>
              <w:t>E37培養對災害的警覺心及敏感度，對災害有基本的理解，並能避免災害的發生。</w:t>
            </w:r>
          </w:p>
        </w:tc>
        <w:tc>
          <w:tcPr>
            <w:tcW w:w="3037" w:type="dxa"/>
            <w:gridSpan w:val="2"/>
            <w:vAlign w:val="center"/>
          </w:tcPr>
          <w:p w:rsidR="00883178" w:rsidRPr="00574BFD" w:rsidRDefault="00883178" w:rsidP="00883178">
            <w:pPr>
              <w:spacing w:line="240" w:lineRule="exact"/>
              <w:ind w:left="764" w:hangingChars="382" w:hanging="764"/>
              <w:rPr>
                <w:rFonts w:ascii="標楷體" w:eastAsia="標楷體" w:hAnsi="標楷體"/>
                <w:sz w:val="20"/>
              </w:rPr>
            </w:pPr>
            <w:r w:rsidRPr="00574BFD">
              <w:rPr>
                <w:rFonts w:ascii="標楷體" w:eastAsia="標楷體" w:hAnsi="標楷體" w:hint="eastAsia"/>
                <w:sz w:val="20"/>
              </w:rPr>
              <w:t>3a-II-1 覺察生活中潛藏危機的情境，提出並演練減低或避免危險的方法。</w:t>
            </w:r>
          </w:p>
        </w:tc>
      </w:tr>
      <w:tr w:rsidR="00883178" w:rsidRPr="00A25C11" w:rsidTr="00883178">
        <w:trPr>
          <w:jc w:val="center"/>
        </w:trPr>
        <w:tc>
          <w:tcPr>
            <w:tcW w:w="1415" w:type="dxa"/>
            <w:gridSpan w:val="2"/>
            <w:vAlign w:val="center"/>
          </w:tcPr>
          <w:p w:rsidR="00883178" w:rsidRPr="008324AD" w:rsidRDefault="00883178" w:rsidP="0088317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A25C11">
              <w:rPr>
                <w:rFonts w:ascii="標楷體" w:eastAsia="標楷體" w:hint="eastAsia"/>
                <w:b/>
                <w:bCs/>
                <w:color w:val="FF0000"/>
              </w:rPr>
              <w:t>共讀書目</w:t>
            </w:r>
          </w:p>
        </w:tc>
        <w:tc>
          <w:tcPr>
            <w:tcW w:w="9272" w:type="dxa"/>
            <w:gridSpan w:val="5"/>
            <w:vAlign w:val="center"/>
          </w:tcPr>
          <w:p w:rsidR="00883178" w:rsidRPr="00813F86" w:rsidRDefault="00883178" w:rsidP="00883178">
            <w:pPr>
              <w:spacing w:line="240" w:lineRule="exact"/>
              <w:rPr>
                <w:rFonts w:ascii="標楷體" w:eastAsia="標楷體" w:hAnsi="標楷體"/>
                <w:color w:val="7030A0"/>
              </w:rPr>
            </w:pPr>
            <w:r>
              <w:rPr>
                <w:rFonts w:ascii="標楷體" w:eastAsia="標楷體" w:hAnsi="標楷體" w:hint="eastAsia"/>
                <w:color w:val="7030A0"/>
              </w:rPr>
              <w:t xml:space="preserve"> 話說臺北-各行政區的故事</w:t>
            </w:r>
          </w:p>
        </w:tc>
      </w:tr>
    </w:tbl>
    <w:p w:rsidR="00883178" w:rsidRDefault="00883178" w:rsidP="00883178">
      <w:r>
        <w:br w:type="page"/>
      </w:r>
    </w:p>
    <w:tbl>
      <w:tblPr>
        <w:tblW w:w="106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7"/>
        <w:gridCol w:w="5931"/>
        <w:gridCol w:w="1134"/>
        <w:gridCol w:w="1148"/>
        <w:gridCol w:w="1120"/>
        <w:gridCol w:w="627"/>
      </w:tblGrid>
      <w:tr w:rsidR="00883178" w:rsidRPr="00A25C11" w:rsidTr="00883178">
        <w:trPr>
          <w:trHeight w:val="274"/>
          <w:jc w:val="center"/>
        </w:trPr>
        <w:tc>
          <w:tcPr>
            <w:tcW w:w="727" w:type="dxa"/>
            <w:vAlign w:val="center"/>
          </w:tcPr>
          <w:p w:rsidR="00883178" w:rsidRPr="008B7281" w:rsidRDefault="00883178" w:rsidP="00883178">
            <w:pPr>
              <w:spacing w:line="200" w:lineRule="exact"/>
              <w:jc w:val="center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8B7281">
              <w:rPr>
                <w:rFonts w:ascii="標楷體" w:eastAsia="標楷體" w:hAnsi="標楷體" w:hint="eastAsia"/>
                <w:b/>
                <w:color w:val="000000"/>
                <w:sz w:val="20"/>
              </w:rPr>
              <w:lastRenderedPageBreak/>
              <w:t>活動</w:t>
            </w:r>
            <w:r w:rsidRPr="008B7281">
              <w:rPr>
                <w:rFonts w:ascii="標楷體" w:eastAsia="標楷體" w:hAnsi="標楷體"/>
                <w:b/>
                <w:color w:val="000000"/>
                <w:sz w:val="20"/>
              </w:rPr>
              <w:br/>
            </w:r>
            <w:r w:rsidRPr="008B7281">
              <w:rPr>
                <w:rFonts w:ascii="標楷體" w:eastAsia="標楷體" w:hAnsi="標楷體" w:hint="eastAsia"/>
                <w:b/>
                <w:color w:val="000000"/>
                <w:sz w:val="20"/>
              </w:rPr>
              <w:t>名稱</w:t>
            </w:r>
          </w:p>
        </w:tc>
        <w:tc>
          <w:tcPr>
            <w:tcW w:w="5931" w:type="dxa"/>
            <w:vAlign w:val="center"/>
          </w:tcPr>
          <w:p w:rsidR="00883178" w:rsidRPr="008B7281" w:rsidRDefault="00883178" w:rsidP="00883178">
            <w:pPr>
              <w:spacing w:line="200" w:lineRule="exact"/>
              <w:jc w:val="center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8B7281">
              <w:rPr>
                <w:rFonts w:ascii="標楷體" w:eastAsia="標楷體" w:hAnsi="標楷體" w:hint="eastAsia"/>
                <w:b/>
                <w:color w:val="000000"/>
                <w:sz w:val="20"/>
              </w:rPr>
              <w:t>教學活動內容</w:t>
            </w:r>
          </w:p>
        </w:tc>
        <w:tc>
          <w:tcPr>
            <w:tcW w:w="1134" w:type="dxa"/>
            <w:vAlign w:val="center"/>
          </w:tcPr>
          <w:p w:rsidR="00883178" w:rsidRPr="008B28C3" w:rsidRDefault="00883178" w:rsidP="00883178">
            <w:pPr>
              <w:spacing w:line="200" w:lineRule="exact"/>
              <w:jc w:val="center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8B28C3">
              <w:rPr>
                <w:rFonts w:ascii="標楷體" w:eastAsia="標楷體" w:hAnsi="標楷體" w:hint="eastAsia"/>
                <w:b/>
                <w:color w:val="FF0000"/>
                <w:sz w:val="20"/>
              </w:rPr>
              <w:t>學習表現</w:t>
            </w:r>
          </w:p>
          <w:p w:rsidR="00883178" w:rsidRPr="008B28C3" w:rsidRDefault="00883178" w:rsidP="00883178">
            <w:pPr>
              <w:spacing w:line="200" w:lineRule="exact"/>
              <w:jc w:val="center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D23577">
              <w:rPr>
                <w:rFonts w:ascii="標楷體" w:eastAsia="標楷體" w:hAnsi="標楷體"/>
                <w:b/>
                <w:color w:val="000000"/>
                <w:sz w:val="16"/>
              </w:rPr>
              <w:t>代碼</w:t>
            </w:r>
          </w:p>
        </w:tc>
        <w:tc>
          <w:tcPr>
            <w:tcW w:w="1148" w:type="dxa"/>
            <w:vAlign w:val="center"/>
          </w:tcPr>
          <w:p w:rsidR="00883178" w:rsidRPr="008B28C3" w:rsidRDefault="00883178" w:rsidP="00883178">
            <w:pPr>
              <w:spacing w:line="200" w:lineRule="exact"/>
              <w:jc w:val="center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8B28C3">
              <w:rPr>
                <w:rFonts w:ascii="標楷體" w:eastAsia="標楷體" w:hAnsi="標楷體"/>
                <w:b/>
                <w:color w:val="FF0000"/>
                <w:sz w:val="20"/>
              </w:rPr>
              <w:t>學習內容</w:t>
            </w:r>
          </w:p>
          <w:p w:rsidR="00883178" w:rsidRPr="008B28C3" w:rsidRDefault="00883178" w:rsidP="00883178">
            <w:pPr>
              <w:spacing w:line="200" w:lineRule="exact"/>
              <w:jc w:val="center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D23577">
              <w:rPr>
                <w:rFonts w:ascii="標楷體" w:eastAsia="標楷體" w:hAnsi="標楷體"/>
                <w:b/>
                <w:color w:val="000000"/>
                <w:sz w:val="16"/>
              </w:rPr>
              <w:t>代碼</w:t>
            </w:r>
          </w:p>
        </w:tc>
        <w:tc>
          <w:tcPr>
            <w:tcW w:w="1120" w:type="dxa"/>
            <w:vAlign w:val="center"/>
          </w:tcPr>
          <w:p w:rsidR="00883178" w:rsidRPr="008B7281" w:rsidRDefault="00883178" w:rsidP="00883178">
            <w:pPr>
              <w:spacing w:line="200" w:lineRule="exact"/>
              <w:jc w:val="center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8B7281">
              <w:rPr>
                <w:rFonts w:ascii="標楷體" w:eastAsia="標楷體" w:hAnsi="標楷體" w:hint="eastAsia"/>
                <w:b/>
                <w:color w:val="000000"/>
                <w:sz w:val="20"/>
              </w:rPr>
              <w:t>統整領域</w:t>
            </w:r>
          </w:p>
        </w:tc>
        <w:tc>
          <w:tcPr>
            <w:tcW w:w="627" w:type="dxa"/>
            <w:vAlign w:val="center"/>
          </w:tcPr>
          <w:p w:rsidR="00883178" w:rsidRPr="008B7281" w:rsidRDefault="00883178" w:rsidP="00883178">
            <w:pPr>
              <w:spacing w:line="200" w:lineRule="exact"/>
              <w:jc w:val="center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8B7281">
              <w:rPr>
                <w:rFonts w:ascii="標楷體" w:eastAsia="標楷體" w:hAnsi="標楷體" w:hint="eastAsia"/>
                <w:b/>
                <w:color w:val="000000"/>
                <w:sz w:val="20"/>
              </w:rPr>
              <w:t>節數</w:t>
            </w:r>
          </w:p>
        </w:tc>
      </w:tr>
      <w:tr w:rsidR="00883178" w:rsidRPr="00A25C11" w:rsidTr="00883178">
        <w:trPr>
          <w:cantSplit/>
          <w:trHeight w:val="2328"/>
          <w:jc w:val="center"/>
        </w:trPr>
        <w:tc>
          <w:tcPr>
            <w:tcW w:w="727" w:type="dxa"/>
            <w:textDirection w:val="tbRlV"/>
            <w:vAlign w:val="center"/>
          </w:tcPr>
          <w:p w:rsidR="00883178" w:rsidRPr="00D368C7" w:rsidRDefault="00883178" w:rsidP="00883178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D368C7">
              <w:rPr>
                <w:rFonts w:ascii="標楷體" w:eastAsia="標楷體" w:hAnsi="標楷體" w:hint="eastAsia"/>
              </w:rPr>
              <w:t>一、</w:t>
            </w:r>
            <w:r>
              <w:rPr>
                <w:rFonts w:ascii="標楷體" w:eastAsia="標楷體" w:hAnsi="標楷體" w:hint="eastAsia"/>
              </w:rPr>
              <w:t>臺北小玩家</w:t>
            </w:r>
          </w:p>
        </w:tc>
        <w:tc>
          <w:tcPr>
            <w:tcW w:w="5931" w:type="dxa"/>
            <w:vAlign w:val="center"/>
          </w:tcPr>
          <w:p w:rsidR="00883178" w:rsidRPr="00E04A44" w:rsidRDefault="00883178" w:rsidP="00883178">
            <w:pPr>
              <w:spacing w:line="240" w:lineRule="exact"/>
              <w:ind w:left="185" w:hangingChars="77" w:hanging="185"/>
              <w:rPr>
                <w:rFonts w:eastAsia="標楷體"/>
                <w:b/>
              </w:rPr>
            </w:pPr>
            <w:r w:rsidRPr="002F0F39">
              <w:rPr>
                <w:rFonts w:eastAsia="標楷體" w:hint="eastAsia"/>
                <w:b/>
              </w:rPr>
              <w:t>1.</w:t>
            </w:r>
            <w:r>
              <w:rPr>
                <w:rFonts w:eastAsia="標楷體" w:hint="eastAsia"/>
                <w:b/>
              </w:rPr>
              <w:t>參考</w:t>
            </w:r>
            <w:r w:rsidRPr="002F0F39">
              <w:rPr>
                <w:rFonts w:eastAsia="標楷體" w:hint="eastAsia"/>
                <w:b/>
                <w:color w:val="000000"/>
              </w:rPr>
              <w:t>臺北生活簡報</w:t>
            </w:r>
            <w:r>
              <w:rPr>
                <w:rFonts w:eastAsia="標楷體" w:hint="eastAsia"/>
                <w:b/>
                <w:color w:val="000000"/>
              </w:rPr>
              <w:t>內容規劃一日臺北活動</w:t>
            </w:r>
          </w:p>
          <w:p w:rsidR="00883178" w:rsidRPr="000E2A7B" w:rsidRDefault="00883178" w:rsidP="00883178">
            <w:pPr>
              <w:tabs>
                <w:tab w:val="left" w:pos="0"/>
                <w:tab w:val="left" w:pos="212"/>
              </w:tabs>
              <w:spacing w:line="240" w:lineRule="exact"/>
              <w:ind w:leftChars="83" w:left="645" w:hangingChars="186" w:hanging="446"/>
              <w:jc w:val="both"/>
              <w:rPr>
                <w:rFonts w:eastAsia="標楷體"/>
                <w:color w:val="000000"/>
              </w:rPr>
            </w:pPr>
            <w:r w:rsidRPr="000E2A7B">
              <w:rPr>
                <w:rFonts w:eastAsia="標楷體" w:hint="eastAsia"/>
                <w:color w:val="000000"/>
              </w:rPr>
              <w:t xml:space="preserve">1.1 </w:t>
            </w:r>
            <w:r>
              <w:rPr>
                <w:rFonts w:eastAsia="標楷體" w:hint="eastAsia"/>
                <w:color w:val="000000"/>
              </w:rPr>
              <w:t>分組討論、整理各行政區的特色，規劃活動行程</w:t>
            </w:r>
            <w:r w:rsidRPr="000E2A7B">
              <w:rPr>
                <w:rFonts w:eastAsia="標楷體" w:hint="eastAsia"/>
              </w:rPr>
              <w:t>。</w:t>
            </w:r>
          </w:p>
          <w:p w:rsidR="00883178" w:rsidRPr="00E04A44" w:rsidRDefault="00883178" w:rsidP="00883178">
            <w:pPr>
              <w:tabs>
                <w:tab w:val="left" w:pos="0"/>
                <w:tab w:val="left" w:pos="212"/>
              </w:tabs>
              <w:spacing w:line="240" w:lineRule="exact"/>
              <w:ind w:leftChars="83" w:left="645" w:hangingChars="186" w:hanging="446"/>
              <w:jc w:val="both"/>
              <w:rPr>
                <w:rFonts w:eastAsia="標楷體"/>
                <w:color w:val="000000"/>
              </w:rPr>
            </w:pPr>
            <w:r w:rsidRPr="000E2A7B">
              <w:rPr>
                <w:rFonts w:eastAsia="標楷體" w:hint="eastAsia"/>
                <w:color w:val="000000"/>
              </w:rPr>
              <w:t xml:space="preserve">1.2 </w:t>
            </w:r>
            <w:r>
              <w:rPr>
                <w:rFonts w:eastAsia="標楷體" w:hint="eastAsia"/>
                <w:color w:val="000000"/>
              </w:rPr>
              <w:t>利用寒假執行體驗活動，並記錄活動內容</w:t>
            </w:r>
            <w:r w:rsidRPr="000E2A7B">
              <w:rPr>
                <w:rFonts w:eastAsia="標楷體" w:hint="eastAsia"/>
              </w:rPr>
              <w:t>。</w:t>
            </w:r>
          </w:p>
          <w:p w:rsidR="00883178" w:rsidRDefault="00883178" w:rsidP="00883178">
            <w:pPr>
              <w:tabs>
                <w:tab w:val="left" w:pos="0"/>
                <w:tab w:val="left" w:pos="212"/>
              </w:tabs>
              <w:spacing w:line="240" w:lineRule="exact"/>
              <w:ind w:leftChars="83" w:left="645" w:hangingChars="186" w:hanging="446"/>
              <w:jc w:val="both"/>
              <w:rPr>
                <w:rFonts w:eastAsia="標楷體"/>
              </w:rPr>
            </w:pPr>
            <w:r w:rsidRPr="000E2A7B">
              <w:rPr>
                <w:rFonts w:eastAsia="標楷體" w:hint="eastAsia"/>
              </w:rPr>
              <w:t xml:space="preserve">1.3 </w:t>
            </w:r>
            <w:r>
              <w:rPr>
                <w:rFonts w:eastAsia="標楷體" w:hint="eastAsia"/>
              </w:rPr>
              <w:t>分享成果與心得</w:t>
            </w:r>
            <w:r w:rsidRPr="000E2A7B">
              <w:rPr>
                <w:rFonts w:eastAsia="標楷體" w:hint="eastAsia"/>
              </w:rPr>
              <w:t>。</w:t>
            </w:r>
          </w:p>
          <w:p w:rsidR="00883178" w:rsidRPr="000E2A7B" w:rsidRDefault="00883178" w:rsidP="00883178">
            <w:pPr>
              <w:tabs>
                <w:tab w:val="left" w:pos="0"/>
                <w:tab w:val="left" w:pos="212"/>
              </w:tabs>
              <w:spacing w:line="240" w:lineRule="exact"/>
              <w:ind w:leftChars="83" w:left="645" w:hangingChars="186" w:hanging="446"/>
              <w:jc w:val="both"/>
              <w:rPr>
                <w:rFonts w:eastAsia="標楷體"/>
              </w:rPr>
            </w:pPr>
          </w:p>
          <w:p w:rsidR="00883178" w:rsidRPr="002F0F39" w:rsidRDefault="00883178" w:rsidP="00883178">
            <w:pPr>
              <w:spacing w:line="240" w:lineRule="exact"/>
              <w:ind w:left="185" w:rightChars="-104" w:right="-250" w:hangingChars="77" w:hanging="185"/>
              <w:rPr>
                <w:rFonts w:eastAsia="標楷體"/>
                <w:b/>
                <w:color w:val="000000"/>
              </w:rPr>
            </w:pPr>
            <w:r w:rsidRPr="002F0F39">
              <w:rPr>
                <w:rFonts w:eastAsia="標楷體" w:hint="eastAsia"/>
                <w:b/>
                <w:color w:val="000000"/>
              </w:rPr>
              <w:t>2.</w:t>
            </w:r>
            <w:r w:rsidRPr="002F0F39">
              <w:rPr>
                <w:rFonts w:eastAsia="標楷體" w:hint="eastAsia"/>
                <w:b/>
                <w:color w:val="000000"/>
              </w:rPr>
              <w:t>分組蒐尋臺北市各行政區資料，製作臺北市觀光小書。</w:t>
            </w:r>
          </w:p>
          <w:p w:rsidR="00883178" w:rsidRPr="00AE1B75" w:rsidRDefault="00883178" w:rsidP="00883178">
            <w:pPr>
              <w:tabs>
                <w:tab w:val="left" w:pos="0"/>
                <w:tab w:val="left" w:pos="212"/>
              </w:tabs>
              <w:spacing w:line="240" w:lineRule="exact"/>
              <w:ind w:leftChars="83" w:left="645" w:hangingChars="186" w:hanging="446"/>
              <w:jc w:val="both"/>
              <w:rPr>
                <w:rFonts w:eastAsia="標楷體"/>
              </w:rPr>
            </w:pPr>
            <w:r w:rsidRPr="00AE1B75">
              <w:rPr>
                <w:rFonts w:eastAsia="標楷體" w:hint="eastAsia"/>
              </w:rPr>
              <w:t xml:space="preserve">2.1 </w:t>
            </w:r>
            <w:r w:rsidRPr="00AE1B75">
              <w:rPr>
                <w:rFonts w:eastAsia="標楷體" w:hint="eastAsia"/>
              </w:rPr>
              <w:t>分組</w:t>
            </w:r>
            <w:r>
              <w:rPr>
                <w:rFonts w:eastAsia="標楷體" w:hint="eastAsia"/>
              </w:rPr>
              <w:t>整理紀錄個行政區自然人文景關資料</w:t>
            </w:r>
            <w:r w:rsidRPr="000E2A7B">
              <w:rPr>
                <w:rFonts w:eastAsia="標楷體" w:hint="eastAsia"/>
              </w:rPr>
              <w:t>。</w:t>
            </w:r>
          </w:p>
          <w:p w:rsidR="00883178" w:rsidRDefault="00883178" w:rsidP="00883178">
            <w:pPr>
              <w:tabs>
                <w:tab w:val="left" w:pos="0"/>
                <w:tab w:val="left" w:pos="212"/>
              </w:tabs>
              <w:spacing w:line="240" w:lineRule="exact"/>
              <w:ind w:leftChars="83" w:left="645" w:hangingChars="186" w:hanging="446"/>
              <w:jc w:val="both"/>
              <w:rPr>
                <w:rFonts w:eastAsia="標楷體"/>
              </w:rPr>
            </w:pPr>
            <w:r w:rsidRPr="00AE1B75">
              <w:rPr>
                <w:rFonts w:eastAsia="標楷體" w:hint="eastAsia"/>
              </w:rPr>
              <w:t xml:space="preserve">2.2 </w:t>
            </w:r>
            <w:r w:rsidRPr="00AE1B75">
              <w:rPr>
                <w:rFonts w:eastAsia="標楷體" w:hint="eastAsia"/>
              </w:rPr>
              <w:t>學生依</w:t>
            </w:r>
            <w:r>
              <w:rPr>
                <w:rFonts w:eastAsia="標楷體" w:hint="eastAsia"/>
              </w:rPr>
              <w:t>整理好的</w:t>
            </w:r>
            <w:r w:rsidRPr="00AE1B75">
              <w:rPr>
                <w:rFonts w:eastAsia="標楷體" w:hint="eastAsia"/>
              </w:rPr>
              <w:t>資料，製作臺北市</w:t>
            </w:r>
            <w:r>
              <w:rPr>
                <w:rFonts w:eastAsia="標楷體" w:hint="eastAsia"/>
              </w:rPr>
              <w:t>觀光小書</w:t>
            </w:r>
            <w:r w:rsidRPr="000E2A7B">
              <w:rPr>
                <w:rFonts w:eastAsia="標楷體" w:hint="eastAsia"/>
              </w:rPr>
              <w:t>。</w:t>
            </w:r>
          </w:p>
          <w:p w:rsidR="00883178" w:rsidRDefault="00883178" w:rsidP="00883178">
            <w:pPr>
              <w:tabs>
                <w:tab w:val="left" w:pos="0"/>
                <w:tab w:val="left" w:pos="212"/>
              </w:tabs>
              <w:spacing w:line="240" w:lineRule="exact"/>
              <w:ind w:leftChars="83" w:left="645" w:hangingChars="186" w:hanging="446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/>
              </w:rPr>
              <w:t xml:space="preserve">3 </w:t>
            </w:r>
            <w:r>
              <w:rPr>
                <w:rFonts w:eastAsia="標楷體" w:hint="eastAsia"/>
              </w:rPr>
              <w:t>鼓勵學生利用假日與家人共遊</w:t>
            </w:r>
          </w:p>
          <w:p w:rsidR="00883178" w:rsidRDefault="00883178" w:rsidP="00883178">
            <w:pPr>
              <w:tabs>
                <w:tab w:val="left" w:pos="0"/>
                <w:tab w:val="left" w:pos="212"/>
              </w:tabs>
              <w:spacing w:line="240" w:lineRule="exact"/>
              <w:ind w:leftChars="83" w:left="645" w:hangingChars="186" w:hanging="446"/>
              <w:jc w:val="both"/>
              <w:rPr>
                <w:rFonts w:eastAsia="標楷體"/>
              </w:rPr>
            </w:pPr>
          </w:p>
          <w:p w:rsidR="00883178" w:rsidRPr="002F0F39" w:rsidRDefault="00883178" w:rsidP="00883178">
            <w:pPr>
              <w:tabs>
                <w:tab w:val="left" w:pos="0"/>
                <w:tab w:val="left" w:pos="212"/>
              </w:tabs>
              <w:spacing w:line="240" w:lineRule="exact"/>
              <w:jc w:val="both"/>
              <w:rPr>
                <w:rFonts w:ascii="標楷體" w:eastAsia="標楷體" w:hAnsi="標楷體"/>
                <w:b/>
              </w:rPr>
            </w:pPr>
            <w:r w:rsidRPr="002F0F39">
              <w:rPr>
                <w:rFonts w:eastAsia="標楷體" w:hint="eastAsia"/>
                <w:b/>
              </w:rPr>
              <w:t xml:space="preserve">3. </w:t>
            </w:r>
            <w:r w:rsidRPr="002F0F39">
              <w:rPr>
                <w:rFonts w:eastAsia="標楷體" w:hint="eastAsia"/>
                <w:b/>
              </w:rPr>
              <w:t>校外教學體驗活動</w:t>
            </w:r>
            <w:r w:rsidRPr="002F0F39">
              <w:rPr>
                <w:rFonts w:eastAsia="標楷體" w:hint="eastAsia"/>
                <w:b/>
              </w:rPr>
              <w:t>--</w:t>
            </w:r>
            <w:r w:rsidRPr="002F0F39">
              <w:rPr>
                <w:rFonts w:ascii="標楷體" w:eastAsia="標楷體" w:hAnsi="標楷體" w:hint="eastAsia"/>
                <w:b/>
              </w:rPr>
              <w:t>「臺北市立動物園」</w:t>
            </w:r>
          </w:p>
          <w:p w:rsidR="00883178" w:rsidRDefault="00883178" w:rsidP="00883178">
            <w:pPr>
              <w:tabs>
                <w:tab w:val="left" w:pos="0"/>
                <w:tab w:val="left" w:pos="212"/>
              </w:tabs>
              <w:spacing w:line="240" w:lineRule="exact"/>
              <w:ind w:leftChars="83" w:left="645" w:hangingChars="186" w:hanging="446"/>
              <w:jc w:val="both"/>
              <w:rPr>
                <w:rFonts w:eastAsia="標楷體"/>
              </w:rPr>
            </w:pPr>
            <w:r>
              <w:rPr>
                <w:rFonts w:eastAsia="標楷體"/>
              </w:rPr>
              <w:t>3</w:t>
            </w:r>
            <w:r w:rsidRPr="00AE1B75">
              <w:rPr>
                <w:rFonts w:eastAsia="標楷體" w:hint="eastAsia"/>
              </w:rPr>
              <w:t>.1</w:t>
            </w:r>
            <w:r>
              <w:rPr>
                <w:rFonts w:eastAsia="標楷體"/>
              </w:rPr>
              <w:t xml:space="preserve"> </w:t>
            </w:r>
            <w:r>
              <w:rPr>
                <w:rFonts w:eastAsia="標楷體" w:hint="eastAsia"/>
              </w:rPr>
              <w:t>進行校外教學分組</w:t>
            </w:r>
          </w:p>
          <w:p w:rsidR="00883178" w:rsidRDefault="00883178" w:rsidP="00883178">
            <w:pPr>
              <w:tabs>
                <w:tab w:val="left" w:pos="0"/>
                <w:tab w:val="left" w:pos="212"/>
              </w:tabs>
              <w:spacing w:line="240" w:lineRule="exact"/>
              <w:ind w:leftChars="83" w:left="645" w:hangingChars="186" w:hanging="446"/>
              <w:jc w:val="both"/>
              <w:rPr>
                <w:rFonts w:eastAsia="標楷體"/>
              </w:rPr>
            </w:pPr>
            <w:r>
              <w:rPr>
                <w:rFonts w:eastAsia="標楷體"/>
              </w:rPr>
              <w:t xml:space="preserve">3.2 </w:t>
            </w:r>
            <w:r>
              <w:rPr>
                <w:rFonts w:eastAsia="標楷體" w:hint="eastAsia"/>
              </w:rPr>
              <w:t>各組完成遊園行程及路線規劃</w:t>
            </w:r>
          </w:p>
          <w:p w:rsidR="00883178" w:rsidRPr="005362D6" w:rsidRDefault="00883178" w:rsidP="00883178">
            <w:pPr>
              <w:tabs>
                <w:tab w:val="left" w:pos="0"/>
                <w:tab w:val="left" w:pos="212"/>
              </w:tabs>
              <w:spacing w:line="240" w:lineRule="exact"/>
              <w:ind w:leftChars="83" w:left="645" w:hangingChars="186" w:hanging="446"/>
              <w:jc w:val="both"/>
              <w:rPr>
                <w:rFonts w:eastAsia="標楷體"/>
              </w:rPr>
            </w:pPr>
            <w:r>
              <w:rPr>
                <w:rFonts w:eastAsia="標楷體"/>
              </w:rPr>
              <w:t xml:space="preserve">3.3 </w:t>
            </w:r>
            <w:r>
              <w:rPr>
                <w:rFonts w:eastAsia="標楷體" w:hint="eastAsia"/>
              </w:rPr>
              <w:t>分享活動紀錄</w:t>
            </w:r>
          </w:p>
        </w:tc>
        <w:tc>
          <w:tcPr>
            <w:tcW w:w="1134" w:type="dxa"/>
            <w:vAlign w:val="center"/>
          </w:tcPr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D3155A">
              <w:rPr>
                <w:rFonts w:ascii="標楷體" w:eastAsia="標楷體" w:hAnsi="標楷體" w:hint="eastAsia"/>
                <w:b/>
                <w:sz w:val="20"/>
              </w:rPr>
              <w:t>1a-II-1</w:t>
            </w: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</w:p>
          <w:p w:rsidR="00883178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</w:p>
          <w:p w:rsidR="00883178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D3155A">
              <w:rPr>
                <w:rFonts w:ascii="標楷體" w:eastAsia="標楷體" w:hAnsi="標楷體" w:hint="eastAsia"/>
                <w:b/>
                <w:sz w:val="20"/>
              </w:rPr>
              <w:t>1b-II-1</w:t>
            </w:r>
          </w:p>
          <w:p w:rsidR="00883178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D3155A">
              <w:rPr>
                <w:rFonts w:ascii="標楷體" w:eastAsia="標楷體" w:hAnsi="標楷體" w:hint="eastAsia"/>
                <w:b/>
                <w:sz w:val="20"/>
              </w:rPr>
              <w:t xml:space="preserve">2a-II-1 </w:t>
            </w: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D3155A">
              <w:rPr>
                <w:rFonts w:ascii="標楷體" w:eastAsia="標楷體" w:hAnsi="標楷體"/>
                <w:b/>
                <w:sz w:val="20"/>
              </w:rPr>
              <w:t>2b-II-1</w:t>
            </w: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D3155A">
              <w:rPr>
                <w:rFonts w:ascii="標楷體" w:eastAsia="標楷體" w:hAnsi="標楷體" w:hint="eastAsia"/>
                <w:b/>
                <w:sz w:val="20"/>
              </w:rPr>
              <w:t>2b-II-2</w:t>
            </w: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D3155A">
              <w:rPr>
                <w:rFonts w:ascii="標楷體" w:eastAsia="標楷體" w:hAnsi="標楷體" w:hint="eastAsia"/>
                <w:b/>
                <w:sz w:val="20"/>
              </w:rPr>
              <w:t>2c-II-1</w:t>
            </w: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D3155A">
              <w:rPr>
                <w:rFonts w:ascii="標楷體" w:eastAsia="標楷體" w:hAnsi="標楷體"/>
                <w:b/>
                <w:sz w:val="20"/>
              </w:rPr>
              <w:t>2d-II-1</w:t>
            </w: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D3155A">
              <w:rPr>
                <w:rFonts w:ascii="標楷體" w:eastAsia="標楷體" w:hAnsi="標楷體" w:hint="eastAsia"/>
                <w:b/>
                <w:sz w:val="20"/>
              </w:rPr>
              <w:t>2d-II-2</w:t>
            </w: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D3155A">
              <w:rPr>
                <w:rFonts w:ascii="標楷體" w:eastAsia="標楷體" w:hAnsi="標楷體" w:hint="eastAsia"/>
                <w:b/>
                <w:sz w:val="20"/>
              </w:rPr>
              <w:t>3a-II-1</w:t>
            </w: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D3155A">
              <w:rPr>
                <w:rFonts w:ascii="標楷體" w:eastAsia="標楷體" w:hAnsi="標楷體" w:hint="eastAsia"/>
                <w:b/>
                <w:sz w:val="20"/>
              </w:rPr>
              <w:t>3c-II-1</w:t>
            </w: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</w:p>
          <w:p w:rsidR="00883178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D3155A">
              <w:rPr>
                <w:rFonts w:ascii="標楷體" w:eastAsia="標楷體" w:hAnsi="標楷體" w:hint="eastAsia"/>
                <w:b/>
                <w:sz w:val="20"/>
              </w:rPr>
              <w:t>3d-II-1</w:t>
            </w: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D3155A">
              <w:rPr>
                <w:rFonts w:ascii="標楷體" w:eastAsia="標楷體" w:hAnsi="標楷體" w:hint="eastAsia"/>
                <w:b/>
                <w:sz w:val="20"/>
              </w:rPr>
              <w:t>Aa-II-1</w:t>
            </w:r>
          </w:p>
          <w:p w:rsidR="00883178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D3155A">
              <w:rPr>
                <w:rFonts w:ascii="標楷體" w:eastAsia="標楷體" w:hAnsi="標楷體" w:hint="eastAsia"/>
                <w:b/>
                <w:sz w:val="20"/>
              </w:rPr>
              <w:t>Aa-II-2</w:t>
            </w: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D3155A">
              <w:rPr>
                <w:rFonts w:ascii="標楷體" w:eastAsia="標楷體" w:hAnsi="標楷體" w:hint="eastAsia"/>
                <w:b/>
                <w:sz w:val="20"/>
              </w:rPr>
              <w:t>Aa-II-3</w:t>
            </w:r>
          </w:p>
          <w:p w:rsidR="00883178" w:rsidRPr="00D61AA2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D3155A">
              <w:rPr>
                <w:rFonts w:ascii="標楷體" w:eastAsia="標楷體" w:hAnsi="標楷體" w:hint="eastAsia"/>
                <w:b/>
                <w:sz w:val="20"/>
              </w:rPr>
              <w:t>Ab-II-1</w:t>
            </w: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D3155A">
              <w:rPr>
                <w:rFonts w:ascii="標楷體" w:eastAsia="標楷體" w:hAnsi="標楷體" w:hint="eastAsia"/>
                <w:b/>
                <w:sz w:val="20"/>
              </w:rPr>
              <w:t>Ab-II-2</w:t>
            </w: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D3155A">
              <w:rPr>
                <w:rFonts w:ascii="標楷體" w:eastAsia="標楷體" w:hAnsi="標楷體" w:hint="eastAsia"/>
                <w:b/>
                <w:sz w:val="20"/>
              </w:rPr>
              <w:t>Ba-II-1</w:t>
            </w: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D3155A">
              <w:rPr>
                <w:rFonts w:ascii="標楷體" w:eastAsia="標楷體" w:hAnsi="標楷體" w:hint="eastAsia"/>
                <w:b/>
                <w:sz w:val="20"/>
              </w:rPr>
              <w:t>Ba-II-2</w:t>
            </w: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D3155A">
              <w:rPr>
                <w:rFonts w:ascii="標楷體" w:eastAsia="標楷體" w:hAnsi="標楷體" w:hint="eastAsia"/>
                <w:b/>
                <w:sz w:val="20"/>
              </w:rPr>
              <w:t>Ba-II-3</w:t>
            </w: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D3155A">
              <w:rPr>
                <w:rFonts w:ascii="標楷體" w:eastAsia="標楷體" w:hAnsi="標楷體" w:hint="eastAsia"/>
                <w:b/>
                <w:sz w:val="20"/>
              </w:rPr>
              <w:t>Bb-II-1</w:t>
            </w: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D3155A">
              <w:rPr>
                <w:rFonts w:ascii="標楷體" w:eastAsia="標楷體" w:hAnsi="標楷體" w:hint="eastAsia"/>
                <w:b/>
                <w:sz w:val="20"/>
              </w:rPr>
              <w:t>Bb-II-2</w:t>
            </w: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D3155A">
              <w:rPr>
                <w:rFonts w:ascii="標楷體" w:eastAsia="標楷體" w:hAnsi="標楷體" w:hint="eastAsia"/>
                <w:b/>
                <w:sz w:val="20"/>
              </w:rPr>
              <w:t>Bb-II-3</w:t>
            </w: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</w:p>
          <w:p w:rsidR="00883178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D3155A">
              <w:rPr>
                <w:rFonts w:ascii="標楷體" w:eastAsia="標楷體" w:hAnsi="標楷體" w:hint="eastAsia"/>
                <w:b/>
                <w:sz w:val="20"/>
              </w:rPr>
              <w:t>Bc-II-1</w:t>
            </w: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D3155A">
              <w:rPr>
                <w:rFonts w:ascii="標楷體" w:eastAsia="標楷體" w:hAnsi="標楷體" w:hint="eastAsia"/>
                <w:b/>
                <w:sz w:val="20"/>
              </w:rPr>
              <w:t>Bc-II-2</w:t>
            </w: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D3155A">
              <w:rPr>
                <w:rFonts w:ascii="標楷體" w:eastAsia="標楷體" w:hAnsi="標楷體" w:hint="eastAsia"/>
                <w:b/>
                <w:sz w:val="20"/>
              </w:rPr>
              <w:t>Bc-II-3</w:t>
            </w: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D3155A">
              <w:rPr>
                <w:rFonts w:ascii="標楷體" w:eastAsia="標楷體" w:hAnsi="標楷體" w:hint="eastAsia"/>
                <w:b/>
                <w:sz w:val="20"/>
              </w:rPr>
              <w:t>Bd-II-1</w:t>
            </w: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D3155A">
              <w:rPr>
                <w:rFonts w:ascii="標楷體" w:eastAsia="標楷體" w:hAnsi="標楷體" w:hint="eastAsia"/>
                <w:b/>
                <w:sz w:val="20"/>
              </w:rPr>
              <w:t>Bd-II-2</w:t>
            </w: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D3155A">
              <w:rPr>
                <w:rFonts w:ascii="標楷體" w:eastAsia="標楷體" w:hAnsi="標楷體" w:hint="eastAsia"/>
                <w:b/>
                <w:sz w:val="20"/>
              </w:rPr>
              <w:t>Bd-II-3</w:t>
            </w: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D3155A">
              <w:rPr>
                <w:rFonts w:ascii="標楷體" w:eastAsia="標楷體" w:hAnsi="標楷體" w:hint="eastAsia"/>
                <w:b/>
                <w:sz w:val="20"/>
              </w:rPr>
              <w:t>Ca-II-1</w:t>
            </w: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D3155A">
              <w:rPr>
                <w:rFonts w:ascii="標楷體" w:eastAsia="標楷體" w:hAnsi="標楷體" w:hint="eastAsia"/>
                <w:b/>
                <w:sz w:val="20"/>
              </w:rPr>
              <w:t>Ca-II-2</w:t>
            </w: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D3155A">
              <w:rPr>
                <w:rFonts w:ascii="標楷體" w:eastAsia="標楷體" w:hAnsi="標楷體" w:hint="eastAsia"/>
                <w:b/>
                <w:sz w:val="20"/>
              </w:rPr>
              <w:t>Ca-II-3</w:t>
            </w: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D3155A">
              <w:rPr>
                <w:rFonts w:ascii="標楷體" w:eastAsia="標楷體" w:hAnsi="標楷體" w:hint="eastAsia"/>
                <w:b/>
                <w:sz w:val="20"/>
              </w:rPr>
              <w:t xml:space="preserve">Cc-II-1 </w:t>
            </w: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D3155A">
              <w:rPr>
                <w:rFonts w:ascii="標楷體" w:eastAsia="標楷體" w:hAnsi="標楷體" w:hint="eastAsia"/>
                <w:b/>
                <w:sz w:val="20"/>
              </w:rPr>
              <w:t xml:space="preserve">Cc-II-2 </w:t>
            </w: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D3155A">
              <w:rPr>
                <w:rFonts w:ascii="標楷體" w:eastAsia="標楷體" w:hAnsi="標楷體" w:hint="eastAsia"/>
                <w:b/>
                <w:sz w:val="20"/>
              </w:rPr>
              <w:t>Cc-II-3</w:t>
            </w: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D3155A">
              <w:rPr>
                <w:rFonts w:ascii="標楷體" w:eastAsia="標楷體" w:hAnsi="標楷體" w:hint="eastAsia"/>
                <w:b/>
                <w:sz w:val="20"/>
              </w:rPr>
              <w:t xml:space="preserve">Cd-II-1 </w:t>
            </w: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D3155A">
              <w:rPr>
                <w:rFonts w:ascii="標楷體" w:eastAsia="標楷體" w:hAnsi="標楷體" w:hint="eastAsia"/>
                <w:b/>
                <w:sz w:val="20"/>
              </w:rPr>
              <w:t>Cd-II-2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883178" w:rsidRPr="00B91DA2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hd w:val="pct15" w:color="auto" w:fill="FFFFFF"/>
              </w:rPr>
              <w:t>語文</w:t>
            </w:r>
            <w:r w:rsidRPr="00B91DA2">
              <w:rPr>
                <w:rFonts w:ascii="標楷體" w:eastAsia="標楷體" w:hAnsi="標楷體" w:hint="eastAsia"/>
                <w:color w:val="000000"/>
                <w:sz w:val="20"/>
              </w:rPr>
              <w:t>(</w:t>
            </w:r>
            <w:r>
              <w:rPr>
                <w:rFonts w:ascii="標楷體" w:eastAsia="標楷體" w:hAnsi="標楷體" w:hint="eastAsia"/>
                <w:color w:val="000000"/>
                <w:sz w:val="20"/>
              </w:rPr>
              <w:t>美味時光</w:t>
            </w:r>
            <w:r w:rsidRPr="00B91DA2">
              <w:rPr>
                <w:rFonts w:ascii="標楷體" w:eastAsia="標楷體" w:hAnsi="標楷體" w:hint="eastAsia"/>
                <w:color w:val="000000"/>
                <w:sz w:val="20"/>
              </w:rPr>
              <w:t>、</w:t>
            </w:r>
            <w:r>
              <w:rPr>
                <w:rFonts w:ascii="標楷體" w:eastAsia="標楷體" w:hAnsi="標楷體" w:hint="eastAsia"/>
                <w:color w:val="000000"/>
                <w:sz w:val="20"/>
              </w:rPr>
              <w:t>漫步自然</w:t>
            </w:r>
            <w:r w:rsidRPr="00B91DA2">
              <w:rPr>
                <w:rFonts w:ascii="標楷體" w:eastAsia="標楷體" w:hAnsi="標楷體" w:hint="eastAsia"/>
                <w:color w:val="000000"/>
                <w:sz w:val="20"/>
              </w:rPr>
              <w:t>)</w:t>
            </w:r>
          </w:p>
          <w:p w:rsidR="00883178" w:rsidRPr="00D41C0F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  <w:r w:rsidRPr="00D41C0F">
              <w:rPr>
                <w:rFonts w:ascii="標楷體" w:eastAsia="標楷體" w:hAnsi="標楷體" w:hint="eastAsia"/>
                <w:color w:val="000000"/>
                <w:sz w:val="20"/>
                <w:shd w:val="pct15" w:color="auto" w:fill="FFFFFF"/>
              </w:rPr>
              <w:t>社會</w:t>
            </w:r>
            <w:r w:rsidRPr="00D41C0F">
              <w:rPr>
                <w:rFonts w:ascii="標楷體" w:eastAsia="標楷體" w:hAnsi="標楷體" w:hint="eastAsia"/>
                <w:color w:val="000000"/>
                <w:sz w:val="20"/>
              </w:rPr>
              <w:t>(</w:t>
            </w:r>
            <w:r>
              <w:rPr>
                <w:rFonts w:ascii="標楷體" w:eastAsia="標楷體" w:hAnsi="標楷體" w:hint="eastAsia"/>
                <w:color w:val="000000"/>
                <w:sz w:val="20"/>
              </w:rPr>
              <w:t>家鄉的交通、鄉親的生活、</w:t>
            </w:r>
            <w:r w:rsidRPr="00B91DA2">
              <w:rPr>
                <w:rFonts w:ascii="標楷體" w:eastAsia="標楷體" w:hAnsi="標楷體" w:hint="eastAsia"/>
                <w:color w:val="000000"/>
                <w:sz w:val="20"/>
              </w:rPr>
              <w:t>家鄉居民的休閒活動</w:t>
            </w:r>
            <w:r w:rsidRPr="00D41C0F">
              <w:rPr>
                <w:rFonts w:ascii="標楷體" w:eastAsia="標楷體" w:hAnsi="標楷體" w:hint="eastAsia"/>
                <w:color w:val="000000"/>
                <w:sz w:val="20"/>
              </w:rPr>
              <w:t>)</w:t>
            </w:r>
          </w:p>
          <w:p w:rsidR="00883178" w:rsidRPr="00D41C0F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  <w:r w:rsidRPr="00D41C0F">
              <w:rPr>
                <w:rFonts w:ascii="標楷體" w:eastAsia="標楷體" w:hAnsi="標楷體" w:hint="eastAsia"/>
                <w:color w:val="000000"/>
                <w:sz w:val="20"/>
                <w:shd w:val="pct15" w:color="auto" w:fill="FFFFFF"/>
              </w:rPr>
              <w:t>本土語</w:t>
            </w:r>
            <w:r w:rsidRPr="00D41C0F">
              <w:rPr>
                <w:rFonts w:ascii="標楷體" w:eastAsia="標楷體" w:hAnsi="標楷體" w:hint="eastAsia"/>
                <w:color w:val="000000"/>
                <w:sz w:val="20"/>
              </w:rPr>
              <w:t>(臺灣是寶島)</w:t>
            </w:r>
          </w:p>
          <w:p w:rsidR="00883178" w:rsidRPr="00D41C0F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color w:val="000000"/>
                <w:sz w:val="20"/>
                <w:shd w:val="pct15" w:color="auto" w:fill="FFFFFF"/>
              </w:rPr>
            </w:pPr>
            <w:r w:rsidRPr="00D41C0F">
              <w:rPr>
                <w:rFonts w:ascii="標楷體" w:eastAsia="標楷體" w:hAnsi="標楷體" w:hint="eastAsia"/>
                <w:color w:val="000000"/>
                <w:sz w:val="20"/>
                <w:shd w:val="pct15" w:color="auto" w:fill="FFFFFF"/>
              </w:rPr>
              <w:t>數學</w:t>
            </w:r>
          </w:p>
          <w:p w:rsidR="00883178" w:rsidRPr="00D41C0F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  <w:r w:rsidRPr="00D41C0F">
              <w:rPr>
                <w:rFonts w:ascii="標楷體" w:eastAsia="標楷體" w:hAnsi="標楷體" w:hint="eastAsia"/>
                <w:color w:val="000000"/>
                <w:sz w:val="20"/>
              </w:rPr>
              <w:t>(概數、統計圖</w:t>
            </w:r>
            <w:r>
              <w:rPr>
                <w:rFonts w:ascii="標楷體" w:eastAsia="標楷體" w:hAnsi="標楷體" w:hint="eastAsia"/>
                <w:color w:val="000000"/>
                <w:sz w:val="20"/>
              </w:rPr>
              <w:t>、時間的加減</w:t>
            </w:r>
            <w:r w:rsidRPr="00D41C0F">
              <w:rPr>
                <w:rFonts w:ascii="標楷體" w:eastAsia="標楷體" w:hAnsi="標楷體" w:hint="eastAsia"/>
                <w:color w:val="000000"/>
                <w:sz w:val="20"/>
              </w:rPr>
              <w:t>)</w:t>
            </w:r>
          </w:p>
          <w:p w:rsidR="00883178" w:rsidRPr="00CC5E9C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  <w:r w:rsidRPr="00D41C0F">
              <w:rPr>
                <w:rFonts w:ascii="標楷體" w:eastAsia="標楷體" w:hAnsi="標楷體" w:hint="eastAsia"/>
                <w:color w:val="000000"/>
                <w:sz w:val="20"/>
                <w:shd w:val="pct15" w:color="auto" w:fill="FFFFFF"/>
              </w:rPr>
              <w:t>視覺</w:t>
            </w:r>
            <w:r w:rsidRPr="00D41C0F">
              <w:rPr>
                <w:rFonts w:ascii="標楷體" w:eastAsia="標楷體" w:hAnsi="標楷體" w:hint="eastAsia"/>
                <w:color w:val="000000"/>
                <w:sz w:val="20"/>
              </w:rPr>
              <w:t>(藝術與生活、魔力設計師)</w:t>
            </w:r>
          </w:p>
        </w:tc>
        <w:tc>
          <w:tcPr>
            <w:tcW w:w="627" w:type="dxa"/>
            <w:shd w:val="clear" w:color="auto" w:fill="auto"/>
            <w:vAlign w:val="center"/>
          </w:tcPr>
          <w:p w:rsidR="00883178" w:rsidRPr="001A6D9E" w:rsidRDefault="00883178" w:rsidP="00883178">
            <w:pPr>
              <w:spacing w:line="240" w:lineRule="exact"/>
              <w:jc w:val="both"/>
              <w:rPr>
                <w:rFonts w:ascii="標楷體" w:eastAsia="標楷體"/>
                <w:color w:val="000000"/>
              </w:rPr>
            </w:pPr>
            <w:r>
              <w:rPr>
                <w:rFonts w:ascii="標楷體" w:eastAsia="標楷體" w:hint="eastAsia"/>
                <w:color w:val="000000"/>
              </w:rPr>
              <w:t>11</w:t>
            </w:r>
          </w:p>
        </w:tc>
      </w:tr>
      <w:tr w:rsidR="00883178" w:rsidRPr="00A25C11" w:rsidTr="00883178">
        <w:trPr>
          <w:cantSplit/>
          <w:trHeight w:val="2205"/>
          <w:jc w:val="center"/>
        </w:trPr>
        <w:tc>
          <w:tcPr>
            <w:tcW w:w="727" w:type="dxa"/>
            <w:textDirection w:val="tbRlV"/>
            <w:vAlign w:val="center"/>
          </w:tcPr>
          <w:p w:rsidR="00883178" w:rsidRPr="00D368C7" w:rsidRDefault="00883178" w:rsidP="00883178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D368C7">
              <w:rPr>
                <w:rFonts w:ascii="標楷體" w:eastAsia="標楷體" w:hAnsi="標楷體" w:hint="eastAsia"/>
              </w:rPr>
              <w:t>二、</w:t>
            </w:r>
            <w:r>
              <w:rPr>
                <w:rFonts w:ascii="標楷體" w:eastAsia="標楷體" w:hAnsi="標楷體" w:hint="eastAsia"/>
              </w:rPr>
              <w:t>臺北生活博覽會</w:t>
            </w:r>
          </w:p>
        </w:tc>
        <w:tc>
          <w:tcPr>
            <w:tcW w:w="5931" w:type="dxa"/>
            <w:vAlign w:val="center"/>
          </w:tcPr>
          <w:p w:rsidR="00883178" w:rsidRPr="002F0F39" w:rsidRDefault="00883178" w:rsidP="00883178">
            <w:pPr>
              <w:numPr>
                <w:ilvl w:val="0"/>
                <w:numId w:val="18"/>
              </w:numPr>
              <w:spacing w:line="240" w:lineRule="exact"/>
              <w:jc w:val="both"/>
              <w:rPr>
                <w:rFonts w:eastAsia="標楷體"/>
                <w:b/>
              </w:rPr>
            </w:pPr>
            <w:r w:rsidRPr="002F0F39">
              <w:rPr>
                <w:rFonts w:eastAsia="標楷體" w:hint="eastAsia"/>
                <w:b/>
              </w:rPr>
              <w:t>臺北</w:t>
            </w:r>
            <w:r w:rsidRPr="002F0F39">
              <w:rPr>
                <w:rFonts w:eastAsia="標楷體" w:hint="eastAsia"/>
                <w:b/>
                <w:color w:val="000000"/>
              </w:rPr>
              <w:t>夢想</w:t>
            </w:r>
            <w:r w:rsidRPr="002F0F39">
              <w:rPr>
                <w:rFonts w:eastAsia="標楷體" w:hint="eastAsia"/>
                <w:b/>
              </w:rPr>
              <w:t>家</w:t>
            </w:r>
            <w:r w:rsidRPr="002F0F39">
              <w:rPr>
                <w:rFonts w:eastAsia="標楷體" w:hint="eastAsia"/>
                <w:b/>
              </w:rPr>
              <w:t>--</w:t>
            </w:r>
            <w:r w:rsidRPr="002F0F39">
              <w:rPr>
                <w:rFonts w:eastAsia="標楷體" w:hint="eastAsia"/>
                <w:b/>
              </w:rPr>
              <w:t>小組確定研究主題，完成主題實作規劃和紀錄。</w:t>
            </w:r>
          </w:p>
          <w:p w:rsidR="00883178" w:rsidRPr="005324DF" w:rsidRDefault="00883178" w:rsidP="00883178">
            <w:pPr>
              <w:spacing w:line="240" w:lineRule="exact"/>
              <w:ind w:leftChars="98" w:left="657" w:hangingChars="176" w:hanging="422"/>
              <w:jc w:val="both"/>
              <w:rPr>
                <w:rFonts w:eastAsia="標楷體"/>
                <w:bCs/>
              </w:rPr>
            </w:pPr>
            <w:r w:rsidRPr="005324DF">
              <w:rPr>
                <w:rFonts w:eastAsia="標楷體" w:hint="eastAsia"/>
                <w:bCs/>
              </w:rPr>
              <w:t xml:space="preserve">1.1 </w:t>
            </w:r>
            <w:r w:rsidRPr="005324DF">
              <w:rPr>
                <w:rFonts w:eastAsia="標楷體" w:hint="eastAsia"/>
                <w:bCs/>
              </w:rPr>
              <w:t>各組依據研究的主題與體驗成果，進行期末博覽會活動內容的規劃。</w:t>
            </w:r>
          </w:p>
          <w:p w:rsidR="00883178" w:rsidRPr="005324DF" w:rsidRDefault="00883178" w:rsidP="00883178">
            <w:pPr>
              <w:spacing w:line="240" w:lineRule="exact"/>
              <w:ind w:leftChars="98" w:left="657" w:hangingChars="176" w:hanging="422"/>
              <w:jc w:val="both"/>
              <w:rPr>
                <w:rFonts w:eastAsia="標楷體"/>
                <w:bCs/>
              </w:rPr>
            </w:pPr>
            <w:r w:rsidRPr="005324DF">
              <w:rPr>
                <w:rFonts w:eastAsia="標楷體" w:hint="eastAsia"/>
                <w:bCs/>
              </w:rPr>
              <w:t xml:space="preserve">1.2 </w:t>
            </w:r>
            <w:r w:rsidRPr="005324DF">
              <w:rPr>
                <w:rFonts w:eastAsia="標楷體" w:hint="eastAsia"/>
                <w:bCs/>
              </w:rPr>
              <w:t>依據規劃內容，進行小組分工與進度安排，完成「臺北夢想家」各次討論紀錄。</w:t>
            </w:r>
          </w:p>
          <w:p w:rsidR="00883178" w:rsidRDefault="00883178" w:rsidP="00883178">
            <w:pPr>
              <w:spacing w:line="240" w:lineRule="exact"/>
              <w:ind w:leftChars="98" w:left="657" w:hangingChars="176" w:hanging="422"/>
              <w:jc w:val="both"/>
              <w:rPr>
                <w:rFonts w:eastAsia="標楷體"/>
                <w:bCs/>
              </w:rPr>
            </w:pPr>
            <w:r w:rsidRPr="005324DF">
              <w:rPr>
                <w:rFonts w:eastAsia="標楷體" w:hint="eastAsia"/>
                <w:bCs/>
              </w:rPr>
              <w:t xml:space="preserve">1.3 </w:t>
            </w:r>
            <w:r>
              <w:rPr>
                <w:rFonts w:eastAsia="標楷體" w:hint="eastAsia"/>
                <w:bCs/>
              </w:rPr>
              <w:t>小組成員</w:t>
            </w:r>
            <w:r w:rsidRPr="005324DF">
              <w:rPr>
                <w:rFonts w:eastAsia="標楷體" w:hint="eastAsia"/>
                <w:bCs/>
              </w:rPr>
              <w:t>分工，完成個人負責的準備事項。</w:t>
            </w:r>
          </w:p>
          <w:p w:rsidR="00883178" w:rsidRPr="000E2A7B" w:rsidRDefault="00883178" w:rsidP="00883178">
            <w:pPr>
              <w:spacing w:line="240" w:lineRule="exact"/>
              <w:ind w:leftChars="98" w:left="657" w:hangingChars="176" w:hanging="422"/>
              <w:jc w:val="both"/>
              <w:rPr>
                <w:rFonts w:eastAsia="標楷體"/>
                <w:bCs/>
              </w:rPr>
            </w:pPr>
          </w:p>
          <w:p w:rsidR="00883178" w:rsidRPr="002F0F39" w:rsidRDefault="00883178" w:rsidP="00883178">
            <w:pPr>
              <w:numPr>
                <w:ilvl w:val="0"/>
                <w:numId w:val="18"/>
              </w:numPr>
              <w:spacing w:line="240" w:lineRule="exact"/>
              <w:jc w:val="both"/>
              <w:rPr>
                <w:rFonts w:eastAsia="標楷體"/>
                <w:b/>
                <w:bCs/>
              </w:rPr>
            </w:pPr>
            <w:r w:rsidRPr="002F0F39">
              <w:rPr>
                <w:rFonts w:eastAsia="標楷體" w:hint="eastAsia"/>
                <w:b/>
                <w:bCs/>
              </w:rPr>
              <w:t>臺北生活博覽會</w:t>
            </w:r>
            <w:r w:rsidRPr="002F0F39">
              <w:rPr>
                <w:rFonts w:eastAsia="標楷體" w:hint="eastAsia"/>
                <w:b/>
                <w:bCs/>
              </w:rPr>
              <w:t>--</w:t>
            </w:r>
            <w:r w:rsidRPr="002F0F39">
              <w:rPr>
                <w:rFonts w:eastAsia="標楷體" w:hint="eastAsia"/>
                <w:b/>
                <w:bCs/>
              </w:rPr>
              <w:t>在班群空間進行主題實作成果展示與解說。</w:t>
            </w:r>
          </w:p>
          <w:p w:rsidR="00883178" w:rsidRDefault="00883178" w:rsidP="00883178">
            <w:pPr>
              <w:spacing w:line="240" w:lineRule="exact"/>
              <w:ind w:leftChars="98" w:left="657" w:hangingChars="176" w:hanging="422"/>
              <w:jc w:val="both"/>
              <w:rPr>
                <w:rFonts w:eastAsia="標楷體"/>
                <w:bCs/>
              </w:rPr>
            </w:pPr>
            <w:r>
              <w:rPr>
                <w:rFonts w:eastAsia="標楷體" w:hint="eastAsia"/>
                <w:bCs/>
              </w:rPr>
              <w:t xml:space="preserve">2.1 </w:t>
            </w:r>
            <w:r>
              <w:rPr>
                <w:rFonts w:eastAsia="標楷體" w:hint="eastAsia"/>
                <w:bCs/>
              </w:rPr>
              <w:t>各小組依「</w:t>
            </w:r>
            <w:r w:rsidRPr="006813C2">
              <w:rPr>
                <w:rFonts w:eastAsia="標楷體" w:hint="eastAsia"/>
                <w:bCs/>
              </w:rPr>
              <w:t>臺北</w:t>
            </w:r>
            <w:r>
              <w:rPr>
                <w:rFonts w:eastAsia="標楷體" w:hint="eastAsia"/>
                <w:bCs/>
              </w:rPr>
              <w:t>夢想家」規劃單內容，完成</w:t>
            </w:r>
            <w:r w:rsidRPr="006813C2">
              <w:rPr>
                <w:rFonts w:eastAsia="標楷體" w:hint="eastAsia"/>
                <w:bCs/>
              </w:rPr>
              <w:t>臺北</w:t>
            </w:r>
            <w:r>
              <w:rPr>
                <w:rFonts w:eastAsia="標楷體" w:hint="eastAsia"/>
                <w:bCs/>
              </w:rPr>
              <w:t>生活博覽會的展場布置。</w:t>
            </w:r>
          </w:p>
          <w:p w:rsidR="00883178" w:rsidRDefault="00883178" w:rsidP="00883178">
            <w:pPr>
              <w:spacing w:line="240" w:lineRule="exact"/>
              <w:ind w:leftChars="98" w:left="657" w:hangingChars="176" w:hanging="422"/>
              <w:jc w:val="both"/>
              <w:rPr>
                <w:rFonts w:eastAsia="標楷體"/>
                <w:bCs/>
              </w:rPr>
            </w:pPr>
            <w:r>
              <w:rPr>
                <w:rFonts w:eastAsia="標楷體" w:hint="eastAsia"/>
                <w:bCs/>
              </w:rPr>
              <w:t xml:space="preserve">2.2 </w:t>
            </w:r>
            <w:r>
              <w:rPr>
                <w:rFonts w:eastAsia="標楷體" w:hint="eastAsia"/>
                <w:bCs/>
              </w:rPr>
              <w:t>學生於班群空間進行「</w:t>
            </w:r>
            <w:r w:rsidRPr="006813C2">
              <w:rPr>
                <w:rFonts w:eastAsia="標楷體" w:hint="eastAsia"/>
                <w:bCs/>
              </w:rPr>
              <w:t>臺北</w:t>
            </w:r>
            <w:r>
              <w:rPr>
                <w:rFonts w:eastAsia="標楷體" w:hint="eastAsia"/>
                <w:bCs/>
              </w:rPr>
              <w:t>生活博覽會」主題成果發表與解說。</w:t>
            </w:r>
          </w:p>
          <w:p w:rsidR="00883178" w:rsidRPr="00C107E8" w:rsidRDefault="00883178" w:rsidP="00883178">
            <w:pPr>
              <w:spacing w:line="240" w:lineRule="exact"/>
              <w:ind w:leftChars="98" w:left="657" w:hangingChars="176" w:hanging="422"/>
              <w:jc w:val="both"/>
              <w:rPr>
                <w:rFonts w:eastAsia="標楷體"/>
                <w:bCs/>
              </w:rPr>
            </w:pPr>
            <w:r>
              <w:rPr>
                <w:rFonts w:eastAsia="標楷體" w:hint="eastAsia"/>
                <w:bCs/>
              </w:rPr>
              <w:t xml:space="preserve">2.3 </w:t>
            </w:r>
            <w:r>
              <w:rPr>
                <w:rFonts w:eastAsia="標楷體" w:hint="eastAsia"/>
                <w:bCs/>
              </w:rPr>
              <w:t>師生共同討論，完成活動省思與心得報告。</w:t>
            </w:r>
          </w:p>
        </w:tc>
        <w:tc>
          <w:tcPr>
            <w:tcW w:w="1134" w:type="dxa"/>
            <w:vAlign w:val="center"/>
          </w:tcPr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D3155A">
              <w:rPr>
                <w:rFonts w:ascii="標楷體" w:eastAsia="標楷體" w:hAnsi="標楷體" w:hint="eastAsia"/>
                <w:b/>
                <w:sz w:val="20"/>
              </w:rPr>
              <w:t>1a-II-1</w:t>
            </w: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D3155A">
              <w:rPr>
                <w:rFonts w:ascii="標楷體" w:eastAsia="標楷體" w:hAnsi="標楷體" w:hint="eastAsia"/>
                <w:b/>
                <w:sz w:val="20"/>
              </w:rPr>
              <w:t>1b-II-1</w:t>
            </w: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D3155A">
              <w:rPr>
                <w:rFonts w:ascii="標楷體" w:eastAsia="標楷體" w:hAnsi="標楷體"/>
                <w:b/>
                <w:sz w:val="20"/>
              </w:rPr>
              <w:t>1c-II-1</w:t>
            </w: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D3155A">
              <w:rPr>
                <w:rFonts w:ascii="標楷體" w:eastAsia="標楷體" w:hAnsi="標楷體" w:hint="eastAsia"/>
                <w:b/>
                <w:sz w:val="20"/>
              </w:rPr>
              <w:t xml:space="preserve">2a-II-1 </w:t>
            </w: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D3155A">
              <w:rPr>
                <w:rFonts w:ascii="標楷體" w:eastAsia="標楷體" w:hAnsi="標楷體"/>
                <w:b/>
                <w:sz w:val="20"/>
              </w:rPr>
              <w:t>2b-II-1</w:t>
            </w: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D3155A">
              <w:rPr>
                <w:rFonts w:ascii="標楷體" w:eastAsia="標楷體" w:hAnsi="標楷體" w:hint="eastAsia"/>
                <w:b/>
                <w:sz w:val="20"/>
              </w:rPr>
              <w:t>2b-II-2</w:t>
            </w: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D3155A">
              <w:rPr>
                <w:rFonts w:ascii="標楷體" w:eastAsia="標楷體" w:hAnsi="標楷體" w:hint="eastAsia"/>
                <w:b/>
                <w:sz w:val="20"/>
              </w:rPr>
              <w:t>2c-II-1</w:t>
            </w: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D3155A">
              <w:rPr>
                <w:rFonts w:ascii="標楷體" w:eastAsia="標楷體" w:hAnsi="標楷體"/>
                <w:b/>
                <w:sz w:val="20"/>
              </w:rPr>
              <w:t>2d-II-1</w:t>
            </w: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D3155A">
              <w:rPr>
                <w:rFonts w:ascii="標楷體" w:eastAsia="標楷體" w:hAnsi="標楷體" w:hint="eastAsia"/>
                <w:b/>
                <w:sz w:val="20"/>
              </w:rPr>
              <w:t>2d-II-2</w:t>
            </w: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</w:p>
          <w:p w:rsidR="00883178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D3155A">
              <w:rPr>
                <w:rFonts w:ascii="標楷體" w:eastAsia="標楷體" w:hAnsi="標楷體" w:hint="eastAsia"/>
                <w:b/>
                <w:sz w:val="20"/>
              </w:rPr>
              <w:t>3d-II-1</w:t>
            </w: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D3155A">
              <w:rPr>
                <w:rFonts w:ascii="標楷體" w:eastAsia="標楷體" w:hAnsi="標楷體" w:hint="eastAsia"/>
                <w:b/>
                <w:sz w:val="20"/>
              </w:rPr>
              <w:t xml:space="preserve">Aa-II-1 </w:t>
            </w: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D3155A">
              <w:rPr>
                <w:rFonts w:ascii="標楷體" w:eastAsia="標楷體" w:hAnsi="標楷體" w:hint="eastAsia"/>
                <w:b/>
                <w:sz w:val="20"/>
              </w:rPr>
              <w:t xml:space="preserve">Aa-II-2 Aa-II-3 </w:t>
            </w: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D3155A">
              <w:rPr>
                <w:rFonts w:ascii="標楷體" w:eastAsia="標楷體" w:hAnsi="標楷體" w:hint="eastAsia"/>
                <w:b/>
                <w:sz w:val="20"/>
              </w:rPr>
              <w:t xml:space="preserve">Ab-II-1 </w:t>
            </w: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D3155A">
              <w:rPr>
                <w:rFonts w:ascii="標楷體" w:eastAsia="標楷體" w:hAnsi="標楷體" w:hint="eastAsia"/>
                <w:b/>
                <w:sz w:val="20"/>
              </w:rPr>
              <w:t>Ab-II-2</w:t>
            </w: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D3155A">
              <w:rPr>
                <w:rFonts w:ascii="標楷體" w:eastAsia="標楷體" w:hAnsi="標楷體"/>
                <w:b/>
                <w:sz w:val="20"/>
              </w:rPr>
              <w:t>Ac-II-1</w:t>
            </w: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D3155A">
              <w:rPr>
                <w:rFonts w:ascii="標楷體" w:eastAsia="標楷體" w:hAnsi="標楷體"/>
                <w:b/>
                <w:sz w:val="20"/>
              </w:rPr>
              <w:t>Ac-II-2</w:t>
            </w: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D3155A">
              <w:rPr>
                <w:rFonts w:ascii="標楷體" w:eastAsia="標楷體" w:hAnsi="標楷體" w:hint="eastAsia"/>
                <w:b/>
                <w:sz w:val="20"/>
              </w:rPr>
              <w:t xml:space="preserve">Ba-II-1 </w:t>
            </w: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D3155A">
              <w:rPr>
                <w:rFonts w:ascii="標楷體" w:eastAsia="標楷體" w:hAnsi="標楷體" w:hint="eastAsia"/>
                <w:b/>
                <w:sz w:val="20"/>
              </w:rPr>
              <w:t xml:space="preserve">Ba-II-2 </w:t>
            </w: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D3155A">
              <w:rPr>
                <w:rFonts w:ascii="標楷體" w:eastAsia="標楷體" w:hAnsi="標楷體" w:hint="eastAsia"/>
                <w:b/>
                <w:sz w:val="20"/>
              </w:rPr>
              <w:t>Ba-II-3</w:t>
            </w: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D3155A">
              <w:rPr>
                <w:rFonts w:ascii="標楷體" w:eastAsia="標楷體" w:hAnsi="標楷體" w:hint="eastAsia"/>
                <w:b/>
                <w:sz w:val="20"/>
              </w:rPr>
              <w:t xml:space="preserve">Bb-II-1 </w:t>
            </w: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D3155A">
              <w:rPr>
                <w:rFonts w:ascii="標楷體" w:eastAsia="標楷體" w:hAnsi="標楷體" w:hint="eastAsia"/>
                <w:b/>
                <w:sz w:val="20"/>
              </w:rPr>
              <w:t xml:space="preserve">Bb-II-2 </w:t>
            </w: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D3155A">
              <w:rPr>
                <w:rFonts w:ascii="標楷體" w:eastAsia="標楷體" w:hAnsi="標楷體" w:hint="eastAsia"/>
                <w:b/>
                <w:sz w:val="20"/>
              </w:rPr>
              <w:t>Bb-II-3</w:t>
            </w: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D3155A">
              <w:rPr>
                <w:rFonts w:ascii="標楷體" w:eastAsia="標楷體" w:hAnsi="標楷體" w:hint="eastAsia"/>
                <w:b/>
                <w:sz w:val="20"/>
              </w:rPr>
              <w:t xml:space="preserve">Bc-II-1 Bc-II-2 </w:t>
            </w: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D3155A">
              <w:rPr>
                <w:rFonts w:ascii="標楷體" w:eastAsia="標楷體" w:hAnsi="標楷體" w:hint="eastAsia"/>
                <w:b/>
                <w:sz w:val="20"/>
              </w:rPr>
              <w:t>Bc-II-3</w:t>
            </w: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D3155A">
              <w:rPr>
                <w:rFonts w:ascii="標楷體" w:eastAsia="標楷體" w:hAnsi="標楷體" w:hint="eastAsia"/>
                <w:b/>
                <w:sz w:val="20"/>
              </w:rPr>
              <w:t xml:space="preserve">Bd-II-1  </w:t>
            </w: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D3155A">
              <w:rPr>
                <w:rFonts w:ascii="標楷體" w:eastAsia="標楷體" w:hAnsi="標楷體" w:hint="eastAsia"/>
                <w:b/>
                <w:sz w:val="20"/>
              </w:rPr>
              <w:t>Bd-II-2</w:t>
            </w: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D3155A">
              <w:rPr>
                <w:rFonts w:ascii="標楷體" w:eastAsia="標楷體" w:hAnsi="標楷體" w:hint="eastAsia"/>
                <w:b/>
                <w:sz w:val="20"/>
              </w:rPr>
              <w:t>Bd-II-3</w:t>
            </w: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D3155A">
              <w:rPr>
                <w:rFonts w:ascii="標楷體" w:eastAsia="標楷體" w:hAnsi="標楷體" w:hint="eastAsia"/>
                <w:b/>
                <w:sz w:val="20"/>
              </w:rPr>
              <w:t xml:space="preserve">Cd-II-1 </w:t>
            </w:r>
          </w:p>
          <w:p w:rsidR="00883178" w:rsidRPr="00D3155A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D3155A">
              <w:rPr>
                <w:rFonts w:ascii="標楷體" w:eastAsia="標楷體" w:hAnsi="標楷體" w:hint="eastAsia"/>
                <w:b/>
                <w:sz w:val="20"/>
              </w:rPr>
              <w:t>Cd-II-2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883178" w:rsidRPr="00B91DA2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hd w:val="pct15" w:color="auto" w:fill="FFFFFF"/>
              </w:rPr>
              <w:t>語文</w:t>
            </w:r>
            <w:r w:rsidRPr="00B91DA2">
              <w:rPr>
                <w:rFonts w:ascii="標楷體" w:eastAsia="標楷體" w:hAnsi="標楷體" w:hint="eastAsia"/>
                <w:color w:val="000000"/>
                <w:sz w:val="20"/>
              </w:rPr>
              <w:t>(</w:t>
            </w:r>
            <w:r>
              <w:rPr>
                <w:rFonts w:ascii="標楷體" w:eastAsia="標楷體" w:hAnsi="標楷體" w:hint="eastAsia"/>
                <w:color w:val="000000"/>
                <w:sz w:val="20"/>
              </w:rPr>
              <w:t>生活札記、夢想起飛</w:t>
            </w:r>
          </w:p>
          <w:p w:rsidR="00883178" w:rsidRPr="00B91DA2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  <w:r w:rsidRPr="00B91DA2">
              <w:rPr>
                <w:rFonts w:ascii="標楷體" w:eastAsia="標楷體" w:hAnsi="標楷體" w:hint="eastAsia"/>
                <w:color w:val="000000"/>
                <w:sz w:val="20"/>
              </w:rPr>
              <w:t>)</w:t>
            </w:r>
          </w:p>
          <w:p w:rsidR="00883178" w:rsidRPr="00D41C0F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  <w:r w:rsidRPr="00D41C0F">
              <w:rPr>
                <w:rFonts w:ascii="標楷體" w:eastAsia="標楷體" w:hAnsi="標楷體" w:hint="eastAsia"/>
                <w:color w:val="000000"/>
                <w:sz w:val="20"/>
                <w:shd w:val="pct15" w:color="auto" w:fill="FFFFFF"/>
              </w:rPr>
              <w:t>社會</w:t>
            </w:r>
            <w:r w:rsidRPr="00D41C0F">
              <w:rPr>
                <w:rFonts w:ascii="標楷體" w:eastAsia="標楷體" w:hAnsi="標楷體" w:hint="eastAsia"/>
                <w:color w:val="000000"/>
                <w:sz w:val="20"/>
              </w:rPr>
              <w:t>(</w:t>
            </w:r>
            <w:r>
              <w:rPr>
                <w:rFonts w:ascii="標楷體" w:eastAsia="標楷體" w:hAnsi="標楷體" w:hint="eastAsia"/>
                <w:color w:val="000000"/>
                <w:sz w:val="20"/>
              </w:rPr>
              <w:t>家鄉的人口、鄉親的生活、</w:t>
            </w:r>
            <w:r w:rsidRPr="00B91DA2">
              <w:rPr>
                <w:rFonts w:ascii="標楷體" w:eastAsia="標楷體" w:hAnsi="標楷體" w:hint="eastAsia"/>
                <w:color w:val="000000"/>
                <w:sz w:val="20"/>
              </w:rPr>
              <w:t>家鄉居民的休閒活動</w:t>
            </w:r>
          </w:p>
          <w:p w:rsidR="00883178" w:rsidRPr="00D41C0F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  <w:r w:rsidRPr="00D41C0F">
              <w:rPr>
                <w:rFonts w:ascii="標楷體" w:eastAsia="標楷體" w:hAnsi="標楷體" w:hint="eastAsia"/>
                <w:color w:val="000000"/>
                <w:sz w:val="20"/>
              </w:rPr>
              <w:t>)</w:t>
            </w:r>
          </w:p>
          <w:p w:rsidR="00883178" w:rsidRPr="00D41C0F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  <w:r w:rsidRPr="00D41C0F">
              <w:rPr>
                <w:rFonts w:ascii="標楷體" w:eastAsia="標楷體" w:hAnsi="標楷體" w:hint="eastAsia"/>
                <w:color w:val="000000"/>
                <w:sz w:val="20"/>
                <w:shd w:val="pct15" w:color="auto" w:fill="FFFFFF"/>
              </w:rPr>
              <w:t>本土語</w:t>
            </w:r>
            <w:r w:rsidRPr="00D41C0F">
              <w:rPr>
                <w:rFonts w:ascii="標楷體" w:eastAsia="標楷體" w:hAnsi="標楷體" w:hint="eastAsia"/>
                <w:color w:val="000000"/>
                <w:sz w:val="20"/>
              </w:rPr>
              <w:t>(</w:t>
            </w:r>
            <w:r>
              <w:rPr>
                <w:rFonts w:ascii="標楷體" w:eastAsia="標楷體" w:hAnsi="標楷體" w:hint="eastAsia"/>
                <w:color w:val="000000"/>
                <w:sz w:val="20"/>
              </w:rPr>
              <w:t>臺灣文化節</w:t>
            </w:r>
            <w:r w:rsidRPr="00D41C0F">
              <w:rPr>
                <w:rFonts w:ascii="標楷體" w:eastAsia="標楷體" w:hAnsi="標楷體" w:hint="eastAsia"/>
                <w:color w:val="000000"/>
                <w:sz w:val="20"/>
              </w:rPr>
              <w:t>)</w:t>
            </w:r>
          </w:p>
          <w:p w:rsidR="00883178" w:rsidRPr="00D41C0F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color w:val="000000"/>
                <w:sz w:val="20"/>
                <w:shd w:val="pct15" w:color="auto" w:fill="FFFFFF"/>
              </w:rPr>
            </w:pPr>
            <w:r w:rsidRPr="00D41C0F">
              <w:rPr>
                <w:rFonts w:ascii="標楷體" w:eastAsia="標楷體" w:hAnsi="標楷體" w:hint="eastAsia"/>
                <w:color w:val="000000"/>
                <w:sz w:val="20"/>
                <w:shd w:val="pct15" w:color="auto" w:fill="FFFFFF"/>
              </w:rPr>
              <w:t>數學</w:t>
            </w:r>
          </w:p>
          <w:p w:rsidR="00883178" w:rsidRPr="00D41C0F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  <w:r w:rsidRPr="00D41C0F">
              <w:rPr>
                <w:rFonts w:ascii="標楷體" w:eastAsia="標楷體" w:hAnsi="標楷體" w:hint="eastAsia"/>
                <w:color w:val="000000"/>
                <w:sz w:val="20"/>
              </w:rPr>
              <w:t>(概數、統計圖</w:t>
            </w:r>
            <w:r>
              <w:rPr>
                <w:rFonts w:ascii="標楷體" w:eastAsia="標楷體" w:hAnsi="標楷體" w:hint="eastAsia"/>
                <w:color w:val="000000"/>
                <w:sz w:val="20"/>
              </w:rPr>
              <w:t>、時間的加減</w:t>
            </w:r>
            <w:r w:rsidRPr="00D41C0F">
              <w:rPr>
                <w:rFonts w:ascii="標楷體" w:eastAsia="標楷體" w:hAnsi="標楷體" w:hint="eastAsia"/>
                <w:color w:val="000000"/>
                <w:sz w:val="20"/>
              </w:rPr>
              <w:t>)</w:t>
            </w:r>
            <w:r>
              <w:rPr>
                <w:rFonts w:ascii="標楷體" w:eastAsia="標楷體" w:hAnsi="標楷體" w:hint="eastAsia"/>
                <w:color w:val="000000"/>
                <w:sz w:val="20"/>
              </w:rPr>
              <w:t xml:space="preserve"> </w:t>
            </w:r>
          </w:p>
          <w:p w:rsidR="00883178" w:rsidRPr="00CC5E9C" w:rsidRDefault="00883178" w:rsidP="00883178">
            <w:pPr>
              <w:spacing w:line="200" w:lineRule="exact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  <w:r w:rsidRPr="00D41C0F">
              <w:rPr>
                <w:rFonts w:ascii="標楷體" w:eastAsia="標楷體" w:hAnsi="標楷體" w:hint="eastAsia"/>
                <w:color w:val="000000"/>
                <w:sz w:val="20"/>
                <w:shd w:val="pct15" w:color="auto" w:fill="FFFFFF"/>
              </w:rPr>
              <w:t>視覺</w:t>
            </w:r>
            <w:r w:rsidRPr="00D41C0F">
              <w:rPr>
                <w:rFonts w:ascii="標楷體" w:eastAsia="標楷體" w:hAnsi="標楷體" w:hint="eastAsia"/>
                <w:color w:val="000000"/>
                <w:sz w:val="20"/>
              </w:rPr>
              <w:t>(藝術與生活、魔力設計師)</w:t>
            </w:r>
          </w:p>
        </w:tc>
        <w:tc>
          <w:tcPr>
            <w:tcW w:w="627" w:type="dxa"/>
            <w:shd w:val="clear" w:color="auto" w:fill="auto"/>
            <w:vAlign w:val="center"/>
          </w:tcPr>
          <w:p w:rsidR="00883178" w:rsidRDefault="00883178" w:rsidP="00883178">
            <w:pPr>
              <w:spacing w:line="240" w:lineRule="exact"/>
              <w:jc w:val="both"/>
              <w:rPr>
                <w:rFonts w:ascii="標楷體" w:eastAsia="標楷體"/>
                <w:color w:val="000000"/>
              </w:rPr>
            </w:pPr>
            <w:r>
              <w:rPr>
                <w:rFonts w:ascii="標楷體" w:eastAsia="標楷體" w:hint="eastAsia"/>
                <w:color w:val="000000"/>
              </w:rPr>
              <w:t>15</w:t>
            </w:r>
          </w:p>
        </w:tc>
      </w:tr>
    </w:tbl>
    <w:p w:rsidR="00883178" w:rsidRPr="00CE2FF1" w:rsidRDefault="00883178" w:rsidP="00FD020B">
      <w:pPr>
        <w:spacing w:line="200" w:lineRule="exact"/>
      </w:pPr>
      <w:bookmarkStart w:id="0" w:name="_GoBack"/>
      <w:bookmarkEnd w:id="0"/>
    </w:p>
    <w:sectPr w:rsidR="00883178" w:rsidRPr="00CE2FF1" w:rsidSect="00FD020B">
      <w:footerReference w:type="even" r:id="rId8"/>
      <w:footerReference w:type="default" r:id="rId9"/>
      <w:pgSz w:w="11906" w:h="16838" w:code="9"/>
      <w:pgMar w:top="426" w:right="567" w:bottom="709" w:left="567" w:header="284" w:footer="309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48F2" w:rsidRDefault="000348F2">
      <w:r>
        <w:separator/>
      </w:r>
    </w:p>
  </w:endnote>
  <w:endnote w:type="continuationSeparator" w:id="0">
    <w:p w:rsidR="000348F2" w:rsidRDefault="000348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華康標宋體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72F1" w:rsidRDefault="00E272F1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272F1" w:rsidRDefault="00E272F1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72F1" w:rsidRDefault="00E272F1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D020B">
      <w:rPr>
        <w:rStyle w:val="a9"/>
        <w:noProof/>
      </w:rPr>
      <w:t>4</w:t>
    </w:r>
    <w:r>
      <w:rPr>
        <w:rStyle w:val="a9"/>
      </w:rPr>
      <w:fldChar w:fldCharType="end"/>
    </w:r>
  </w:p>
  <w:p w:rsidR="00E272F1" w:rsidRDefault="00E272F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48F2" w:rsidRDefault="000348F2">
      <w:r>
        <w:separator/>
      </w:r>
    </w:p>
  </w:footnote>
  <w:footnote w:type="continuationSeparator" w:id="0">
    <w:p w:rsidR="000348F2" w:rsidRDefault="000348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E6E8B"/>
    <w:multiLevelType w:val="hybridMultilevel"/>
    <w:tmpl w:val="3A986D88"/>
    <w:lvl w:ilvl="0" w:tplc="41302F84">
      <w:start w:val="2"/>
      <w:numFmt w:val="bullet"/>
      <w:lvlText w:val="‧"/>
      <w:lvlJc w:val="left"/>
      <w:pPr>
        <w:tabs>
          <w:tab w:val="num" w:pos="360"/>
        </w:tabs>
        <w:ind w:left="360" w:hanging="360"/>
      </w:pPr>
      <w:rPr>
        <w:rFonts w:ascii="標楷體" w:eastAsia="標楷體" w:hAnsi="Courier New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2CE401F"/>
    <w:multiLevelType w:val="hybridMultilevel"/>
    <w:tmpl w:val="240C624A"/>
    <w:lvl w:ilvl="0" w:tplc="2FE85BA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B5D2671"/>
    <w:multiLevelType w:val="hybridMultilevel"/>
    <w:tmpl w:val="CEDA30D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2AA4A23"/>
    <w:multiLevelType w:val="hybridMultilevel"/>
    <w:tmpl w:val="151894E6"/>
    <w:lvl w:ilvl="0" w:tplc="A2F8A2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47F7680"/>
    <w:multiLevelType w:val="hybridMultilevel"/>
    <w:tmpl w:val="7960E2E6"/>
    <w:lvl w:ilvl="0" w:tplc="32C40C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  <w:color w:val="auto"/>
      </w:rPr>
    </w:lvl>
    <w:lvl w:ilvl="1" w:tplc="C90664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FB5CAC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6456D45A">
      <w:start w:val="16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31248D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84B0F8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543AA3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776CD5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40E058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5" w15:restartNumberingAfterBreak="0">
    <w:nsid w:val="1D811326"/>
    <w:multiLevelType w:val="hybridMultilevel"/>
    <w:tmpl w:val="59662F26"/>
    <w:lvl w:ilvl="0" w:tplc="A57E86BC">
      <w:start w:val="1"/>
      <w:numFmt w:val="bullet"/>
      <w:lvlText w:val="‧"/>
      <w:lvlJc w:val="left"/>
      <w:pPr>
        <w:tabs>
          <w:tab w:val="num" w:pos="360"/>
        </w:tabs>
        <w:ind w:left="360" w:hanging="360"/>
      </w:pPr>
      <w:rPr>
        <w:rFonts w:ascii="Times New Roman" w:eastAsia="標楷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2334434D"/>
    <w:multiLevelType w:val="hybridMultilevel"/>
    <w:tmpl w:val="237A75B2"/>
    <w:lvl w:ilvl="0" w:tplc="B82ABAD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37A4A4E"/>
    <w:multiLevelType w:val="hybridMultilevel"/>
    <w:tmpl w:val="F044E396"/>
    <w:lvl w:ilvl="0" w:tplc="317CBCDC">
      <w:start w:val="1"/>
      <w:numFmt w:val="decimal"/>
      <w:lvlText w:val="%1."/>
      <w:lvlJc w:val="left"/>
      <w:pPr>
        <w:ind w:left="370" w:hanging="37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6AA0086"/>
    <w:multiLevelType w:val="hybridMultilevel"/>
    <w:tmpl w:val="0D6063F4"/>
    <w:lvl w:ilvl="0" w:tplc="995E11CC">
      <w:start w:val="1"/>
      <w:numFmt w:val="decimal"/>
      <w:lvlText w:val="%1."/>
      <w:lvlJc w:val="left"/>
      <w:pPr>
        <w:ind w:left="360" w:hanging="36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7E708E7"/>
    <w:multiLevelType w:val="hybridMultilevel"/>
    <w:tmpl w:val="F0AA704E"/>
    <w:lvl w:ilvl="0" w:tplc="45C025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8F45AFE"/>
    <w:multiLevelType w:val="hybridMultilevel"/>
    <w:tmpl w:val="2376E05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A0668AD"/>
    <w:multiLevelType w:val="hybridMultilevel"/>
    <w:tmpl w:val="029EE086"/>
    <w:lvl w:ilvl="0" w:tplc="F6C0B7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4F2474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B776E3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6102F5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61E4F1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66E01F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7218A7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F37C8F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FA82F0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2" w15:restartNumberingAfterBreak="0">
    <w:nsid w:val="30847BD2"/>
    <w:multiLevelType w:val="hybridMultilevel"/>
    <w:tmpl w:val="AC64FEBC"/>
    <w:lvl w:ilvl="0" w:tplc="C31ED44A">
      <w:start w:val="1"/>
      <w:numFmt w:val="bullet"/>
      <w:lvlText w:val="‧"/>
      <w:lvlJc w:val="left"/>
      <w:pPr>
        <w:tabs>
          <w:tab w:val="num" w:pos="360"/>
        </w:tabs>
        <w:ind w:left="360" w:hanging="360"/>
      </w:pPr>
      <w:rPr>
        <w:rFonts w:ascii="Times New Roman" w:eastAsia="標楷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31A70205"/>
    <w:multiLevelType w:val="hybridMultilevel"/>
    <w:tmpl w:val="71367FF2"/>
    <w:lvl w:ilvl="0" w:tplc="ABDA376C">
      <w:start w:val="2"/>
      <w:numFmt w:val="taiwaneseCountingThousand"/>
      <w:lvlText w:val="%1、"/>
      <w:lvlJc w:val="left"/>
      <w:pPr>
        <w:ind w:left="59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abstractNum w:abstractNumId="14" w15:restartNumberingAfterBreak="0">
    <w:nsid w:val="34A67F3B"/>
    <w:multiLevelType w:val="hybridMultilevel"/>
    <w:tmpl w:val="1062F42C"/>
    <w:lvl w:ilvl="0" w:tplc="590EFDC4">
      <w:start w:val="1"/>
      <w:numFmt w:val="taiwaneseCountingThousand"/>
      <w:lvlText w:val="%1、"/>
      <w:lvlJc w:val="left"/>
      <w:pPr>
        <w:tabs>
          <w:tab w:val="num" w:pos="1132"/>
        </w:tabs>
        <w:ind w:left="1132" w:hanging="5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5" w15:restartNumberingAfterBreak="0">
    <w:nsid w:val="3D937FDB"/>
    <w:multiLevelType w:val="multilevel"/>
    <w:tmpl w:val="A586A472"/>
    <w:lvl w:ilvl="0">
      <w:start w:val="1"/>
      <w:numFmt w:val="bullet"/>
      <w:lvlText w:val="➢"/>
      <w:lvlJc w:val="left"/>
      <w:pPr>
        <w:ind w:left="480" w:firstLine="48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■"/>
      <w:lvlJc w:val="left"/>
      <w:pPr>
        <w:ind w:left="960" w:firstLine="144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◆"/>
      <w:lvlJc w:val="left"/>
      <w:pPr>
        <w:ind w:left="1440" w:firstLine="240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1920" w:firstLine="336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■"/>
      <w:lvlJc w:val="left"/>
      <w:pPr>
        <w:ind w:left="2400" w:firstLine="432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◆"/>
      <w:lvlJc w:val="left"/>
      <w:pPr>
        <w:ind w:left="2880" w:firstLine="528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3360" w:firstLine="624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■"/>
      <w:lvlJc w:val="left"/>
      <w:pPr>
        <w:ind w:left="3840" w:firstLine="720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◆"/>
      <w:lvlJc w:val="left"/>
      <w:pPr>
        <w:ind w:left="4320" w:firstLine="8160"/>
      </w:pPr>
      <w:rPr>
        <w:rFonts w:ascii="Arial" w:eastAsia="Arial" w:hAnsi="Arial" w:cs="Arial"/>
        <w:vertAlign w:val="baseline"/>
      </w:rPr>
    </w:lvl>
  </w:abstractNum>
  <w:abstractNum w:abstractNumId="16" w15:restartNumberingAfterBreak="0">
    <w:nsid w:val="3ED05FB8"/>
    <w:multiLevelType w:val="hybridMultilevel"/>
    <w:tmpl w:val="BA782F1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EF200B5"/>
    <w:multiLevelType w:val="hybridMultilevel"/>
    <w:tmpl w:val="986E3946"/>
    <w:lvl w:ilvl="0" w:tplc="DFAEC770">
      <w:start w:val="1"/>
      <w:numFmt w:val="decimal"/>
      <w:lvlText w:val="%1."/>
      <w:lvlJc w:val="left"/>
      <w:pPr>
        <w:ind w:left="360" w:hanging="360"/>
      </w:pPr>
      <w:rPr>
        <w:rFonts w:hAnsi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3F5F5ED8"/>
    <w:multiLevelType w:val="hybridMultilevel"/>
    <w:tmpl w:val="7BDE7DE6"/>
    <w:lvl w:ilvl="0" w:tplc="6AD881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49421FD"/>
    <w:multiLevelType w:val="hybridMultilevel"/>
    <w:tmpl w:val="29088DCC"/>
    <w:lvl w:ilvl="0" w:tplc="6D7A3AE4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50B7596"/>
    <w:multiLevelType w:val="hybridMultilevel"/>
    <w:tmpl w:val="C0086870"/>
    <w:lvl w:ilvl="0" w:tplc="FBBE43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C67C3F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9F1447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E362E4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5322AE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6526D1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45C2B8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2F1C9C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1D22E6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21" w15:restartNumberingAfterBreak="0">
    <w:nsid w:val="47CD42D3"/>
    <w:multiLevelType w:val="hybridMultilevel"/>
    <w:tmpl w:val="18B087D0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965652B"/>
    <w:multiLevelType w:val="hybridMultilevel"/>
    <w:tmpl w:val="C80602E4"/>
    <w:lvl w:ilvl="0" w:tplc="0409000F">
      <w:start w:val="1"/>
      <w:numFmt w:val="decimal"/>
      <w:lvlText w:val="%1."/>
      <w:lvlJc w:val="left"/>
      <w:pPr>
        <w:ind w:left="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480" w:hanging="480"/>
      </w:pPr>
    </w:lvl>
    <w:lvl w:ilvl="2" w:tplc="0409001B" w:tentative="1">
      <w:start w:val="1"/>
      <w:numFmt w:val="lowerRoman"/>
      <w:lvlText w:val="%3."/>
      <w:lvlJc w:val="right"/>
      <w:pPr>
        <w:ind w:left="960" w:hanging="480"/>
      </w:pPr>
    </w:lvl>
    <w:lvl w:ilvl="3" w:tplc="0409000F" w:tentative="1">
      <w:start w:val="1"/>
      <w:numFmt w:val="decimal"/>
      <w:lvlText w:val="%4."/>
      <w:lvlJc w:val="left"/>
      <w:pPr>
        <w:ind w:left="14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920" w:hanging="480"/>
      </w:pPr>
    </w:lvl>
    <w:lvl w:ilvl="5" w:tplc="0409001B" w:tentative="1">
      <w:start w:val="1"/>
      <w:numFmt w:val="lowerRoman"/>
      <w:lvlText w:val="%6."/>
      <w:lvlJc w:val="right"/>
      <w:pPr>
        <w:ind w:left="2400" w:hanging="480"/>
      </w:pPr>
    </w:lvl>
    <w:lvl w:ilvl="6" w:tplc="0409000F" w:tentative="1">
      <w:start w:val="1"/>
      <w:numFmt w:val="decimal"/>
      <w:lvlText w:val="%7."/>
      <w:lvlJc w:val="left"/>
      <w:pPr>
        <w:ind w:left="28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360" w:hanging="480"/>
      </w:pPr>
    </w:lvl>
    <w:lvl w:ilvl="8" w:tplc="0409001B" w:tentative="1">
      <w:start w:val="1"/>
      <w:numFmt w:val="lowerRoman"/>
      <w:lvlText w:val="%9."/>
      <w:lvlJc w:val="right"/>
      <w:pPr>
        <w:ind w:left="3840" w:hanging="480"/>
      </w:pPr>
    </w:lvl>
  </w:abstractNum>
  <w:abstractNum w:abstractNumId="23" w15:restartNumberingAfterBreak="0">
    <w:nsid w:val="51BB3E43"/>
    <w:multiLevelType w:val="hybridMultilevel"/>
    <w:tmpl w:val="D410F87E"/>
    <w:lvl w:ilvl="0" w:tplc="0409000F">
      <w:start w:val="1"/>
      <w:numFmt w:val="decimal"/>
      <w:lvlText w:val="%1."/>
      <w:lvlJc w:val="left"/>
      <w:pPr>
        <w:ind w:left="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9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4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</w:abstractNum>
  <w:abstractNum w:abstractNumId="24" w15:restartNumberingAfterBreak="0">
    <w:nsid w:val="57064655"/>
    <w:multiLevelType w:val="hybridMultilevel"/>
    <w:tmpl w:val="D72C53CE"/>
    <w:lvl w:ilvl="0" w:tplc="EDD45E1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57800079"/>
    <w:multiLevelType w:val="hybridMultilevel"/>
    <w:tmpl w:val="13EE04E4"/>
    <w:lvl w:ilvl="0" w:tplc="4A586A00">
      <w:start w:val="1"/>
      <w:numFmt w:val="decimal"/>
      <w:lvlText w:val="%1."/>
      <w:lvlJc w:val="left"/>
      <w:pPr>
        <w:ind w:left="360" w:hanging="360"/>
      </w:pPr>
      <w:rPr>
        <w:rFonts w:ascii="標楷體" w:hAnsi="Times New Roman"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5B0A50CF"/>
    <w:multiLevelType w:val="hybridMultilevel"/>
    <w:tmpl w:val="1062F42C"/>
    <w:lvl w:ilvl="0" w:tplc="590EFDC4">
      <w:start w:val="1"/>
      <w:numFmt w:val="taiwaneseCountingThousand"/>
      <w:lvlText w:val="%1、"/>
      <w:lvlJc w:val="left"/>
      <w:pPr>
        <w:tabs>
          <w:tab w:val="num" w:pos="1132"/>
        </w:tabs>
        <w:ind w:left="1132" w:hanging="5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27" w15:restartNumberingAfterBreak="0">
    <w:nsid w:val="644A4396"/>
    <w:multiLevelType w:val="hybridMultilevel"/>
    <w:tmpl w:val="91A03634"/>
    <w:lvl w:ilvl="0" w:tplc="D63C7728">
      <w:start w:val="1"/>
      <w:numFmt w:val="bullet"/>
      <w:lvlText w:val="‧"/>
      <w:lvlJc w:val="left"/>
      <w:pPr>
        <w:tabs>
          <w:tab w:val="num" w:pos="360"/>
        </w:tabs>
        <w:ind w:left="360" w:hanging="360"/>
      </w:pPr>
      <w:rPr>
        <w:rFonts w:ascii="Times New Roman" w:eastAsia="標楷體" w:hAnsi="Times New Roman" w:cs="Times New Roman" w:hint="default"/>
      </w:rPr>
    </w:lvl>
    <w:lvl w:ilvl="1" w:tplc="C9FEC11E">
      <w:start w:val="10"/>
      <w:numFmt w:val="bullet"/>
      <w:lvlText w:val="◎"/>
      <w:lvlJc w:val="left"/>
      <w:pPr>
        <w:tabs>
          <w:tab w:val="num" w:pos="840"/>
        </w:tabs>
        <w:ind w:left="840" w:hanging="360"/>
      </w:pPr>
      <w:rPr>
        <w:rFonts w:ascii="標楷體" w:eastAsia="標楷體" w:hAnsi="標楷體" w:cs="Times New Roman"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8" w15:restartNumberingAfterBreak="0">
    <w:nsid w:val="652933E6"/>
    <w:multiLevelType w:val="hybridMultilevel"/>
    <w:tmpl w:val="6B82DC86"/>
    <w:lvl w:ilvl="0" w:tplc="6608B8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6C3902ED"/>
    <w:multiLevelType w:val="hybridMultilevel"/>
    <w:tmpl w:val="6B04D756"/>
    <w:lvl w:ilvl="0" w:tplc="D144D69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0" w15:restartNumberingAfterBreak="0">
    <w:nsid w:val="6DB45262"/>
    <w:multiLevelType w:val="hybridMultilevel"/>
    <w:tmpl w:val="80E8BFCA"/>
    <w:lvl w:ilvl="0" w:tplc="28989E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3E0A89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D91487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22383A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49CA2F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068209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36444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C79C2C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3402B8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31" w15:restartNumberingAfterBreak="0">
    <w:nsid w:val="6FE1540A"/>
    <w:multiLevelType w:val="hybridMultilevel"/>
    <w:tmpl w:val="925ECC8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70DB63B9"/>
    <w:multiLevelType w:val="hybridMultilevel"/>
    <w:tmpl w:val="5FDE4266"/>
    <w:lvl w:ilvl="0" w:tplc="0409000F">
      <w:start w:val="1"/>
      <w:numFmt w:val="decimal"/>
      <w:lvlText w:val="%1."/>
      <w:lvlJc w:val="left"/>
      <w:pPr>
        <w:ind w:left="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9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4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</w:abstractNum>
  <w:abstractNum w:abstractNumId="33" w15:restartNumberingAfterBreak="0">
    <w:nsid w:val="73775EC9"/>
    <w:multiLevelType w:val="hybridMultilevel"/>
    <w:tmpl w:val="021416CA"/>
    <w:lvl w:ilvl="0" w:tplc="6D7A3AE4">
      <w:start w:val="1"/>
      <w:numFmt w:val="decimal"/>
      <w:lvlText w:val="%1."/>
      <w:lvlJc w:val="left"/>
      <w:pPr>
        <w:ind w:left="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480" w:hanging="480"/>
      </w:pPr>
    </w:lvl>
    <w:lvl w:ilvl="2" w:tplc="0409001B" w:tentative="1">
      <w:start w:val="1"/>
      <w:numFmt w:val="lowerRoman"/>
      <w:lvlText w:val="%3."/>
      <w:lvlJc w:val="right"/>
      <w:pPr>
        <w:ind w:left="960" w:hanging="480"/>
      </w:pPr>
    </w:lvl>
    <w:lvl w:ilvl="3" w:tplc="0409000F" w:tentative="1">
      <w:start w:val="1"/>
      <w:numFmt w:val="decimal"/>
      <w:lvlText w:val="%4."/>
      <w:lvlJc w:val="left"/>
      <w:pPr>
        <w:ind w:left="14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920" w:hanging="480"/>
      </w:pPr>
    </w:lvl>
    <w:lvl w:ilvl="5" w:tplc="0409001B" w:tentative="1">
      <w:start w:val="1"/>
      <w:numFmt w:val="lowerRoman"/>
      <w:lvlText w:val="%6."/>
      <w:lvlJc w:val="right"/>
      <w:pPr>
        <w:ind w:left="2400" w:hanging="480"/>
      </w:pPr>
    </w:lvl>
    <w:lvl w:ilvl="6" w:tplc="0409000F" w:tentative="1">
      <w:start w:val="1"/>
      <w:numFmt w:val="decimal"/>
      <w:lvlText w:val="%7."/>
      <w:lvlJc w:val="left"/>
      <w:pPr>
        <w:ind w:left="28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360" w:hanging="480"/>
      </w:pPr>
    </w:lvl>
    <w:lvl w:ilvl="8" w:tplc="0409001B" w:tentative="1">
      <w:start w:val="1"/>
      <w:numFmt w:val="lowerRoman"/>
      <w:lvlText w:val="%9."/>
      <w:lvlJc w:val="right"/>
      <w:pPr>
        <w:ind w:left="3840" w:hanging="480"/>
      </w:pPr>
    </w:lvl>
  </w:abstractNum>
  <w:abstractNum w:abstractNumId="34" w15:restartNumberingAfterBreak="0">
    <w:nsid w:val="77B114AD"/>
    <w:multiLevelType w:val="hybridMultilevel"/>
    <w:tmpl w:val="925ECC8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786F1C09"/>
    <w:multiLevelType w:val="hybridMultilevel"/>
    <w:tmpl w:val="2F92538E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6" w15:restartNumberingAfterBreak="0">
    <w:nsid w:val="79F04870"/>
    <w:multiLevelType w:val="hybridMultilevel"/>
    <w:tmpl w:val="6304FD36"/>
    <w:lvl w:ilvl="0" w:tplc="03FC3FD6">
      <w:numFmt w:val="bullet"/>
      <w:lvlText w:val="◎"/>
      <w:lvlJc w:val="left"/>
      <w:pPr>
        <w:tabs>
          <w:tab w:val="num" w:pos="1920"/>
        </w:tabs>
        <w:ind w:left="1920" w:hanging="72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2160"/>
        </w:tabs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640"/>
        </w:tabs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080"/>
        </w:tabs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560"/>
        </w:tabs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040"/>
        </w:tabs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520"/>
        </w:tabs>
        <w:ind w:left="55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3"/>
  </w:num>
  <w:num w:numId="4">
    <w:abstractNumId w:val="27"/>
  </w:num>
  <w:num w:numId="5">
    <w:abstractNumId w:val="12"/>
  </w:num>
  <w:num w:numId="6">
    <w:abstractNumId w:val="5"/>
  </w:num>
  <w:num w:numId="7">
    <w:abstractNumId w:val="36"/>
  </w:num>
  <w:num w:numId="8">
    <w:abstractNumId w:val="14"/>
  </w:num>
  <w:num w:numId="9">
    <w:abstractNumId w:val="20"/>
  </w:num>
  <w:num w:numId="10">
    <w:abstractNumId w:val="30"/>
  </w:num>
  <w:num w:numId="11">
    <w:abstractNumId w:val="11"/>
  </w:num>
  <w:num w:numId="12">
    <w:abstractNumId w:val="4"/>
  </w:num>
  <w:num w:numId="13">
    <w:abstractNumId w:val="24"/>
  </w:num>
  <w:num w:numId="14">
    <w:abstractNumId w:val="26"/>
  </w:num>
  <w:num w:numId="15">
    <w:abstractNumId w:val="13"/>
  </w:num>
  <w:num w:numId="16">
    <w:abstractNumId w:val="29"/>
  </w:num>
  <w:num w:numId="17">
    <w:abstractNumId w:val="31"/>
  </w:num>
  <w:num w:numId="18">
    <w:abstractNumId w:val="34"/>
  </w:num>
  <w:num w:numId="19">
    <w:abstractNumId w:val="23"/>
  </w:num>
  <w:num w:numId="20">
    <w:abstractNumId w:val="35"/>
  </w:num>
  <w:num w:numId="21">
    <w:abstractNumId w:val="32"/>
  </w:num>
  <w:num w:numId="22">
    <w:abstractNumId w:val="19"/>
  </w:num>
  <w:num w:numId="23">
    <w:abstractNumId w:val="33"/>
  </w:num>
  <w:num w:numId="24">
    <w:abstractNumId w:val="22"/>
  </w:num>
  <w:num w:numId="25">
    <w:abstractNumId w:val="10"/>
  </w:num>
  <w:num w:numId="26">
    <w:abstractNumId w:val="16"/>
  </w:num>
  <w:num w:numId="27">
    <w:abstractNumId w:val="21"/>
  </w:num>
  <w:num w:numId="28">
    <w:abstractNumId w:val="28"/>
  </w:num>
  <w:num w:numId="29">
    <w:abstractNumId w:val="17"/>
  </w:num>
  <w:num w:numId="30">
    <w:abstractNumId w:val="2"/>
  </w:num>
  <w:num w:numId="31">
    <w:abstractNumId w:val="15"/>
  </w:num>
  <w:num w:numId="32">
    <w:abstractNumId w:val="7"/>
  </w:num>
  <w:num w:numId="33">
    <w:abstractNumId w:val="8"/>
  </w:num>
  <w:num w:numId="34">
    <w:abstractNumId w:val="9"/>
  </w:num>
  <w:num w:numId="35">
    <w:abstractNumId w:val="6"/>
  </w:num>
  <w:num w:numId="36">
    <w:abstractNumId w:val="1"/>
  </w:num>
  <w:num w:numId="37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>
      <o:colormru v:ext="edit" colors="#ebffeb,#ffc,#ebf5ff,#ffffe5,#ccf,#eaeaea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B28"/>
    <w:rsid w:val="000009B6"/>
    <w:rsid w:val="00001352"/>
    <w:rsid w:val="000015AE"/>
    <w:rsid w:val="000019E0"/>
    <w:rsid w:val="000020C6"/>
    <w:rsid w:val="00003013"/>
    <w:rsid w:val="000032D2"/>
    <w:rsid w:val="00003A8A"/>
    <w:rsid w:val="00006AAF"/>
    <w:rsid w:val="000103C5"/>
    <w:rsid w:val="00010E34"/>
    <w:rsid w:val="00011366"/>
    <w:rsid w:val="00012E7D"/>
    <w:rsid w:val="00013474"/>
    <w:rsid w:val="000134AE"/>
    <w:rsid w:val="00013846"/>
    <w:rsid w:val="00013B53"/>
    <w:rsid w:val="0001414D"/>
    <w:rsid w:val="00014217"/>
    <w:rsid w:val="000143CA"/>
    <w:rsid w:val="00014AEB"/>
    <w:rsid w:val="000152B9"/>
    <w:rsid w:val="00015B9F"/>
    <w:rsid w:val="00016407"/>
    <w:rsid w:val="0001686A"/>
    <w:rsid w:val="00016A90"/>
    <w:rsid w:val="0002113C"/>
    <w:rsid w:val="000212CC"/>
    <w:rsid w:val="00023685"/>
    <w:rsid w:val="00023DAA"/>
    <w:rsid w:val="0002433B"/>
    <w:rsid w:val="000247EB"/>
    <w:rsid w:val="0002587F"/>
    <w:rsid w:val="0002614C"/>
    <w:rsid w:val="00030125"/>
    <w:rsid w:val="00030BCD"/>
    <w:rsid w:val="000318CE"/>
    <w:rsid w:val="00031E4F"/>
    <w:rsid w:val="000328B9"/>
    <w:rsid w:val="000332F2"/>
    <w:rsid w:val="000338D0"/>
    <w:rsid w:val="000348F2"/>
    <w:rsid w:val="00034E58"/>
    <w:rsid w:val="0003637D"/>
    <w:rsid w:val="00036587"/>
    <w:rsid w:val="000373D8"/>
    <w:rsid w:val="00037AA6"/>
    <w:rsid w:val="00040970"/>
    <w:rsid w:val="00042EA1"/>
    <w:rsid w:val="000432E7"/>
    <w:rsid w:val="00043B59"/>
    <w:rsid w:val="000469AC"/>
    <w:rsid w:val="00046C9C"/>
    <w:rsid w:val="000475D8"/>
    <w:rsid w:val="00047FF5"/>
    <w:rsid w:val="00050486"/>
    <w:rsid w:val="0005171E"/>
    <w:rsid w:val="00051D3D"/>
    <w:rsid w:val="00052117"/>
    <w:rsid w:val="000521B0"/>
    <w:rsid w:val="000539F9"/>
    <w:rsid w:val="00056736"/>
    <w:rsid w:val="00056927"/>
    <w:rsid w:val="000571FC"/>
    <w:rsid w:val="000575C7"/>
    <w:rsid w:val="00057606"/>
    <w:rsid w:val="000579DC"/>
    <w:rsid w:val="000616E6"/>
    <w:rsid w:val="000651E1"/>
    <w:rsid w:val="00065897"/>
    <w:rsid w:val="0006596D"/>
    <w:rsid w:val="00065AB3"/>
    <w:rsid w:val="00065BD9"/>
    <w:rsid w:val="00065F2B"/>
    <w:rsid w:val="0006680A"/>
    <w:rsid w:val="0006682B"/>
    <w:rsid w:val="00066D13"/>
    <w:rsid w:val="0006797F"/>
    <w:rsid w:val="0007017F"/>
    <w:rsid w:val="000708EB"/>
    <w:rsid w:val="0007173F"/>
    <w:rsid w:val="000725E1"/>
    <w:rsid w:val="00073411"/>
    <w:rsid w:val="00074705"/>
    <w:rsid w:val="0007612E"/>
    <w:rsid w:val="00076B4D"/>
    <w:rsid w:val="00076BF0"/>
    <w:rsid w:val="0007766A"/>
    <w:rsid w:val="00077BDF"/>
    <w:rsid w:val="00077C17"/>
    <w:rsid w:val="00077DCD"/>
    <w:rsid w:val="00077F6C"/>
    <w:rsid w:val="000808D9"/>
    <w:rsid w:val="00080C84"/>
    <w:rsid w:val="00080DBE"/>
    <w:rsid w:val="000816AA"/>
    <w:rsid w:val="00082777"/>
    <w:rsid w:val="000844DA"/>
    <w:rsid w:val="000848B5"/>
    <w:rsid w:val="000859E4"/>
    <w:rsid w:val="00085B2C"/>
    <w:rsid w:val="00087E0F"/>
    <w:rsid w:val="00090953"/>
    <w:rsid w:val="00090DE3"/>
    <w:rsid w:val="0009177C"/>
    <w:rsid w:val="00091D8A"/>
    <w:rsid w:val="00093207"/>
    <w:rsid w:val="00093AB4"/>
    <w:rsid w:val="00093EF2"/>
    <w:rsid w:val="00095F3E"/>
    <w:rsid w:val="00096252"/>
    <w:rsid w:val="00096335"/>
    <w:rsid w:val="00096D38"/>
    <w:rsid w:val="000A054C"/>
    <w:rsid w:val="000A0A27"/>
    <w:rsid w:val="000A12A5"/>
    <w:rsid w:val="000A1C5E"/>
    <w:rsid w:val="000A1ED0"/>
    <w:rsid w:val="000A24AC"/>
    <w:rsid w:val="000A43E1"/>
    <w:rsid w:val="000A61D8"/>
    <w:rsid w:val="000A7818"/>
    <w:rsid w:val="000A79F9"/>
    <w:rsid w:val="000A7AC6"/>
    <w:rsid w:val="000B0210"/>
    <w:rsid w:val="000B0476"/>
    <w:rsid w:val="000B0E8D"/>
    <w:rsid w:val="000B17F9"/>
    <w:rsid w:val="000B192D"/>
    <w:rsid w:val="000B235F"/>
    <w:rsid w:val="000B2C53"/>
    <w:rsid w:val="000B353E"/>
    <w:rsid w:val="000B42A2"/>
    <w:rsid w:val="000B4394"/>
    <w:rsid w:val="000B4495"/>
    <w:rsid w:val="000B44D6"/>
    <w:rsid w:val="000B5635"/>
    <w:rsid w:val="000B58A4"/>
    <w:rsid w:val="000B7066"/>
    <w:rsid w:val="000B75AA"/>
    <w:rsid w:val="000B7F68"/>
    <w:rsid w:val="000C1191"/>
    <w:rsid w:val="000C1330"/>
    <w:rsid w:val="000C14D1"/>
    <w:rsid w:val="000C1766"/>
    <w:rsid w:val="000C260E"/>
    <w:rsid w:val="000C3BBA"/>
    <w:rsid w:val="000C51FE"/>
    <w:rsid w:val="000C56ED"/>
    <w:rsid w:val="000C5E62"/>
    <w:rsid w:val="000C6E2A"/>
    <w:rsid w:val="000C6EAD"/>
    <w:rsid w:val="000C78A1"/>
    <w:rsid w:val="000C793D"/>
    <w:rsid w:val="000C7BD0"/>
    <w:rsid w:val="000D06FA"/>
    <w:rsid w:val="000D0F4A"/>
    <w:rsid w:val="000D1E7C"/>
    <w:rsid w:val="000D3024"/>
    <w:rsid w:val="000D330E"/>
    <w:rsid w:val="000D38B2"/>
    <w:rsid w:val="000D3D1B"/>
    <w:rsid w:val="000D3EC1"/>
    <w:rsid w:val="000D54F9"/>
    <w:rsid w:val="000D5B80"/>
    <w:rsid w:val="000D65A8"/>
    <w:rsid w:val="000D6950"/>
    <w:rsid w:val="000D77B0"/>
    <w:rsid w:val="000E0C55"/>
    <w:rsid w:val="000E1108"/>
    <w:rsid w:val="000E1758"/>
    <w:rsid w:val="000E2709"/>
    <w:rsid w:val="000E2843"/>
    <w:rsid w:val="000E34C5"/>
    <w:rsid w:val="000E3A48"/>
    <w:rsid w:val="000E49E5"/>
    <w:rsid w:val="000E5044"/>
    <w:rsid w:val="000E5098"/>
    <w:rsid w:val="000E59EF"/>
    <w:rsid w:val="000E642D"/>
    <w:rsid w:val="000F2ABA"/>
    <w:rsid w:val="000F2EC4"/>
    <w:rsid w:val="000F33D1"/>
    <w:rsid w:val="000F3BF4"/>
    <w:rsid w:val="000F5019"/>
    <w:rsid w:val="000F60FA"/>
    <w:rsid w:val="000F6781"/>
    <w:rsid w:val="000F6876"/>
    <w:rsid w:val="000F730D"/>
    <w:rsid w:val="0010127E"/>
    <w:rsid w:val="0010376A"/>
    <w:rsid w:val="00103E1C"/>
    <w:rsid w:val="00104DC7"/>
    <w:rsid w:val="001063C2"/>
    <w:rsid w:val="00106E19"/>
    <w:rsid w:val="00106F86"/>
    <w:rsid w:val="00110BD6"/>
    <w:rsid w:val="00111F14"/>
    <w:rsid w:val="001125E9"/>
    <w:rsid w:val="00112C34"/>
    <w:rsid w:val="00113D3B"/>
    <w:rsid w:val="00114940"/>
    <w:rsid w:val="00116164"/>
    <w:rsid w:val="00117C3E"/>
    <w:rsid w:val="00120DD2"/>
    <w:rsid w:val="00121071"/>
    <w:rsid w:val="00121426"/>
    <w:rsid w:val="00122D0A"/>
    <w:rsid w:val="001234FF"/>
    <w:rsid w:val="00125318"/>
    <w:rsid w:val="00125909"/>
    <w:rsid w:val="00125A5F"/>
    <w:rsid w:val="001263BF"/>
    <w:rsid w:val="001272EA"/>
    <w:rsid w:val="001307C9"/>
    <w:rsid w:val="001308AA"/>
    <w:rsid w:val="00130D57"/>
    <w:rsid w:val="00130F40"/>
    <w:rsid w:val="00131450"/>
    <w:rsid w:val="00132364"/>
    <w:rsid w:val="00132D72"/>
    <w:rsid w:val="00133CEE"/>
    <w:rsid w:val="00135C63"/>
    <w:rsid w:val="00136ED9"/>
    <w:rsid w:val="0013739F"/>
    <w:rsid w:val="00137BA6"/>
    <w:rsid w:val="00137EB3"/>
    <w:rsid w:val="00141180"/>
    <w:rsid w:val="00141A64"/>
    <w:rsid w:val="00142126"/>
    <w:rsid w:val="001443D4"/>
    <w:rsid w:val="00144FDA"/>
    <w:rsid w:val="001457FD"/>
    <w:rsid w:val="0014581F"/>
    <w:rsid w:val="00145934"/>
    <w:rsid w:val="00145ADB"/>
    <w:rsid w:val="00146186"/>
    <w:rsid w:val="00146D0A"/>
    <w:rsid w:val="00146EC8"/>
    <w:rsid w:val="00147C65"/>
    <w:rsid w:val="00147E28"/>
    <w:rsid w:val="00153364"/>
    <w:rsid w:val="00154071"/>
    <w:rsid w:val="0015465E"/>
    <w:rsid w:val="0015468C"/>
    <w:rsid w:val="00155027"/>
    <w:rsid w:val="00155217"/>
    <w:rsid w:val="00155A98"/>
    <w:rsid w:val="00156015"/>
    <w:rsid w:val="00156F6E"/>
    <w:rsid w:val="00157056"/>
    <w:rsid w:val="001604BE"/>
    <w:rsid w:val="001610E2"/>
    <w:rsid w:val="0016266F"/>
    <w:rsid w:val="00162678"/>
    <w:rsid w:val="00163126"/>
    <w:rsid w:val="001639A4"/>
    <w:rsid w:val="001642B8"/>
    <w:rsid w:val="001647EF"/>
    <w:rsid w:val="0016768A"/>
    <w:rsid w:val="001678D4"/>
    <w:rsid w:val="00170A91"/>
    <w:rsid w:val="00170C58"/>
    <w:rsid w:val="00171BFE"/>
    <w:rsid w:val="00171C5A"/>
    <w:rsid w:val="00171CEF"/>
    <w:rsid w:val="00172A36"/>
    <w:rsid w:val="00173E62"/>
    <w:rsid w:val="00173EFD"/>
    <w:rsid w:val="0017424E"/>
    <w:rsid w:val="001743DB"/>
    <w:rsid w:val="00175F88"/>
    <w:rsid w:val="00176373"/>
    <w:rsid w:val="001764D5"/>
    <w:rsid w:val="00176C7D"/>
    <w:rsid w:val="001802CE"/>
    <w:rsid w:val="001807AD"/>
    <w:rsid w:val="00180F68"/>
    <w:rsid w:val="00181646"/>
    <w:rsid w:val="00182DF5"/>
    <w:rsid w:val="001835FC"/>
    <w:rsid w:val="00186C9F"/>
    <w:rsid w:val="00187386"/>
    <w:rsid w:val="0018740D"/>
    <w:rsid w:val="0018749D"/>
    <w:rsid w:val="00187754"/>
    <w:rsid w:val="0018780C"/>
    <w:rsid w:val="0019033C"/>
    <w:rsid w:val="00190955"/>
    <w:rsid w:val="001919D5"/>
    <w:rsid w:val="00191D2C"/>
    <w:rsid w:val="00193037"/>
    <w:rsid w:val="00193E67"/>
    <w:rsid w:val="00194296"/>
    <w:rsid w:val="0019539B"/>
    <w:rsid w:val="00196DB6"/>
    <w:rsid w:val="001978C8"/>
    <w:rsid w:val="001A00DA"/>
    <w:rsid w:val="001A0930"/>
    <w:rsid w:val="001A0975"/>
    <w:rsid w:val="001A10B1"/>
    <w:rsid w:val="001A18AD"/>
    <w:rsid w:val="001A2CFB"/>
    <w:rsid w:val="001A2E79"/>
    <w:rsid w:val="001A4529"/>
    <w:rsid w:val="001A58AC"/>
    <w:rsid w:val="001A661A"/>
    <w:rsid w:val="001A66C5"/>
    <w:rsid w:val="001A6907"/>
    <w:rsid w:val="001A6A37"/>
    <w:rsid w:val="001A6D7D"/>
    <w:rsid w:val="001B054B"/>
    <w:rsid w:val="001B1B99"/>
    <w:rsid w:val="001B1FAC"/>
    <w:rsid w:val="001B2392"/>
    <w:rsid w:val="001B38F7"/>
    <w:rsid w:val="001B3C2C"/>
    <w:rsid w:val="001B4C6A"/>
    <w:rsid w:val="001B4F5E"/>
    <w:rsid w:val="001B5137"/>
    <w:rsid w:val="001B615F"/>
    <w:rsid w:val="001B6E9E"/>
    <w:rsid w:val="001C346B"/>
    <w:rsid w:val="001C37E7"/>
    <w:rsid w:val="001C394A"/>
    <w:rsid w:val="001C3A33"/>
    <w:rsid w:val="001C7C23"/>
    <w:rsid w:val="001D1B06"/>
    <w:rsid w:val="001D35B2"/>
    <w:rsid w:val="001D3679"/>
    <w:rsid w:val="001D3890"/>
    <w:rsid w:val="001D3DE2"/>
    <w:rsid w:val="001D4068"/>
    <w:rsid w:val="001D40BD"/>
    <w:rsid w:val="001D4ACE"/>
    <w:rsid w:val="001D5D11"/>
    <w:rsid w:val="001D76C6"/>
    <w:rsid w:val="001E0CC0"/>
    <w:rsid w:val="001E16A1"/>
    <w:rsid w:val="001E425E"/>
    <w:rsid w:val="001E64BC"/>
    <w:rsid w:val="001E66C0"/>
    <w:rsid w:val="001E69BF"/>
    <w:rsid w:val="001F0DD4"/>
    <w:rsid w:val="001F25C5"/>
    <w:rsid w:val="001F3D52"/>
    <w:rsid w:val="001F5117"/>
    <w:rsid w:val="001F5BDA"/>
    <w:rsid w:val="001F6561"/>
    <w:rsid w:val="001F6E48"/>
    <w:rsid w:val="00200379"/>
    <w:rsid w:val="002015DF"/>
    <w:rsid w:val="00201D9D"/>
    <w:rsid w:val="00202425"/>
    <w:rsid w:val="00203F31"/>
    <w:rsid w:val="00205320"/>
    <w:rsid w:val="002068AC"/>
    <w:rsid w:val="00206AEC"/>
    <w:rsid w:val="00206DB7"/>
    <w:rsid w:val="0020768B"/>
    <w:rsid w:val="0020780A"/>
    <w:rsid w:val="0020788C"/>
    <w:rsid w:val="00210195"/>
    <w:rsid w:val="00210EA8"/>
    <w:rsid w:val="0021153A"/>
    <w:rsid w:val="00211C94"/>
    <w:rsid w:val="002124A5"/>
    <w:rsid w:val="00212A2D"/>
    <w:rsid w:val="002131F9"/>
    <w:rsid w:val="00214DD0"/>
    <w:rsid w:val="0021603E"/>
    <w:rsid w:val="002178FF"/>
    <w:rsid w:val="002227D5"/>
    <w:rsid w:val="00223369"/>
    <w:rsid w:val="00223763"/>
    <w:rsid w:val="0022376F"/>
    <w:rsid w:val="002237D0"/>
    <w:rsid w:val="00224F47"/>
    <w:rsid w:val="00225B5E"/>
    <w:rsid w:val="00225D3D"/>
    <w:rsid w:val="002264B5"/>
    <w:rsid w:val="00226E96"/>
    <w:rsid w:val="00226F29"/>
    <w:rsid w:val="002302AD"/>
    <w:rsid w:val="0023129C"/>
    <w:rsid w:val="00231F89"/>
    <w:rsid w:val="00232786"/>
    <w:rsid w:val="002332CA"/>
    <w:rsid w:val="0023549A"/>
    <w:rsid w:val="00235735"/>
    <w:rsid w:val="00236851"/>
    <w:rsid w:val="00236E24"/>
    <w:rsid w:val="002412B6"/>
    <w:rsid w:val="00243187"/>
    <w:rsid w:val="00243F95"/>
    <w:rsid w:val="00244999"/>
    <w:rsid w:val="00251005"/>
    <w:rsid w:val="00252D07"/>
    <w:rsid w:val="00253303"/>
    <w:rsid w:val="00253EE1"/>
    <w:rsid w:val="00254220"/>
    <w:rsid w:val="002544E2"/>
    <w:rsid w:val="00255183"/>
    <w:rsid w:val="0025595E"/>
    <w:rsid w:val="002575A5"/>
    <w:rsid w:val="00260242"/>
    <w:rsid w:val="00260D8C"/>
    <w:rsid w:val="00261498"/>
    <w:rsid w:val="00261E20"/>
    <w:rsid w:val="002623E2"/>
    <w:rsid w:val="00265A31"/>
    <w:rsid w:val="00266A17"/>
    <w:rsid w:val="0026701A"/>
    <w:rsid w:val="00267E3D"/>
    <w:rsid w:val="0027031A"/>
    <w:rsid w:val="00272C03"/>
    <w:rsid w:val="00273CAF"/>
    <w:rsid w:val="00274E88"/>
    <w:rsid w:val="0027559E"/>
    <w:rsid w:val="002761C4"/>
    <w:rsid w:val="00277170"/>
    <w:rsid w:val="0028037C"/>
    <w:rsid w:val="002817CF"/>
    <w:rsid w:val="00282297"/>
    <w:rsid w:val="002824A7"/>
    <w:rsid w:val="00284414"/>
    <w:rsid w:val="00286074"/>
    <w:rsid w:val="0028673E"/>
    <w:rsid w:val="002869FA"/>
    <w:rsid w:val="0028756C"/>
    <w:rsid w:val="00287D69"/>
    <w:rsid w:val="002905D7"/>
    <w:rsid w:val="00290892"/>
    <w:rsid w:val="00290919"/>
    <w:rsid w:val="00292CE6"/>
    <w:rsid w:val="00293494"/>
    <w:rsid w:val="002935F8"/>
    <w:rsid w:val="0029377B"/>
    <w:rsid w:val="0029496C"/>
    <w:rsid w:val="00294AAE"/>
    <w:rsid w:val="002A0507"/>
    <w:rsid w:val="002A05D7"/>
    <w:rsid w:val="002A0DD1"/>
    <w:rsid w:val="002A198F"/>
    <w:rsid w:val="002A1CE8"/>
    <w:rsid w:val="002A2B4E"/>
    <w:rsid w:val="002A2F90"/>
    <w:rsid w:val="002A3E7A"/>
    <w:rsid w:val="002A4639"/>
    <w:rsid w:val="002A4851"/>
    <w:rsid w:val="002A53DF"/>
    <w:rsid w:val="002A7FB1"/>
    <w:rsid w:val="002B18B9"/>
    <w:rsid w:val="002B236F"/>
    <w:rsid w:val="002B2781"/>
    <w:rsid w:val="002B3D37"/>
    <w:rsid w:val="002B4595"/>
    <w:rsid w:val="002B5165"/>
    <w:rsid w:val="002B5DE1"/>
    <w:rsid w:val="002B5F07"/>
    <w:rsid w:val="002B6B71"/>
    <w:rsid w:val="002B79C2"/>
    <w:rsid w:val="002B7DA9"/>
    <w:rsid w:val="002C0201"/>
    <w:rsid w:val="002C043F"/>
    <w:rsid w:val="002C0DBB"/>
    <w:rsid w:val="002C144B"/>
    <w:rsid w:val="002C1B6D"/>
    <w:rsid w:val="002C2075"/>
    <w:rsid w:val="002C29C9"/>
    <w:rsid w:val="002C3CAF"/>
    <w:rsid w:val="002C586D"/>
    <w:rsid w:val="002C58D2"/>
    <w:rsid w:val="002C6F34"/>
    <w:rsid w:val="002C7812"/>
    <w:rsid w:val="002C7C62"/>
    <w:rsid w:val="002D051B"/>
    <w:rsid w:val="002D2067"/>
    <w:rsid w:val="002D33FE"/>
    <w:rsid w:val="002D369A"/>
    <w:rsid w:val="002D4CA3"/>
    <w:rsid w:val="002D50C3"/>
    <w:rsid w:val="002D7583"/>
    <w:rsid w:val="002E0B3F"/>
    <w:rsid w:val="002E168E"/>
    <w:rsid w:val="002E2474"/>
    <w:rsid w:val="002E3268"/>
    <w:rsid w:val="002E47CF"/>
    <w:rsid w:val="002E52F8"/>
    <w:rsid w:val="002E5662"/>
    <w:rsid w:val="002E5FF5"/>
    <w:rsid w:val="002E70F6"/>
    <w:rsid w:val="002F0B5A"/>
    <w:rsid w:val="002F0E4E"/>
    <w:rsid w:val="002F17FB"/>
    <w:rsid w:val="002F2209"/>
    <w:rsid w:val="002F2B9F"/>
    <w:rsid w:val="002F44DC"/>
    <w:rsid w:val="002F4BCD"/>
    <w:rsid w:val="002F5883"/>
    <w:rsid w:val="002F5912"/>
    <w:rsid w:val="002F6F66"/>
    <w:rsid w:val="002F6FC2"/>
    <w:rsid w:val="002F72E5"/>
    <w:rsid w:val="002F75FF"/>
    <w:rsid w:val="002F777B"/>
    <w:rsid w:val="002F7835"/>
    <w:rsid w:val="002F7C16"/>
    <w:rsid w:val="0030234D"/>
    <w:rsid w:val="003023B9"/>
    <w:rsid w:val="00302812"/>
    <w:rsid w:val="003035DC"/>
    <w:rsid w:val="00304015"/>
    <w:rsid w:val="00304CEC"/>
    <w:rsid w:val="00305089"/>
    <w:rsid w:val="003055D2"/>
    <w:rsid w:val="003055E7"/>
    <w:rsid w:val="00305F63"/>
    <w:rsid w:val="003062DD"/>
    <w:rsid w:val="00306B80"/>
    <w:rsid w:val="00307C10"/>
    <w:rsid w:val="00307F4E"/>
    <w:rsid w:val="003100CC"/>
    <w:rsid w:val="003137B0"/>
    <w:rsid w:val="0031389F"/>
    <w:rsid w:val="00314912"/>
    <w:rsid w:val="00314981"/>
    <w:rsid w:val="00314DA0"/>
    <w:rsid w:val="003156D6"/>
    <w:rsid w:val="00315C08"/>
    <w:rsid w:val="003170BD"/>
    <w:rsid w:val="003202E4"/>
    <w:rsid w:val="003203EB"/>
    <w:rsid w:val="00320E4B"/>
    <w:rsid w:val="003224A3"/>
    <w:rsid w:val="00322C78"/>
    <w:rsid w:val="003230C0"/>
    <w:rsid w:val="0032415F"/>
    <w:rsid w:val="003241BB"/>
    <w:rsid w:val="003257D9"/>
    <w:rsid w:val="00325F9F"/>
    <w:rsid w:val="00326153"/>
    <w:rsid w:val="00326775"/>
    <w:rsid w:val="00326C21"/>
    <w:rsid w:val="00326D99"/>
    <w:rsid w:val="00326F26"/>
    <w:rsid w:val="003272BE"/>
    <w:rsid w:val="00331005"/>
    <w:rsid w:val="00331321"/>
    <w:rsid w:val="003321B6"/>
    <w:rsid w:val="003323D5"/>
    <w:rsid w:val="00332995"/>
    <w:rsid w:val="00333091"/>
    <w:rsid w:val="003337FE"/>
    <w:rsid w:val="003343C9"/>
    <w:rsid w:val="00337ED9"/>
    <w:rsid w:val="00337F25"/>
    <w:rsid w:val="00341382"/>
    <w:rsid w:val="00341443"/>
    <w:rsid w:val="00341477"/>
    <w:rsid w:val="003428B2"/>
    <w:rsid w:val="00344440"/>
    <w:rsid w:val="00344A64"/>
    <w:rsid w:val="0035053C"/>
    <w:rsid w:val="00351534"/>
    <w:rsid w:val="00353B61"/>
    <w:rsid w:val="00355BCD"/>
    <w:rsid w:val="003563C2"/>
    <w:rsid w:val="003602BC"/>
    <w:rsid w:val="0036127B"/>
    <w:rsid w:val="00361660"/>
    <w:rsid w:val="00361CDE"/>
    <w:rsid w:val="00363CF7"/>
    <w:rsid w:val="003646B9"/>
    <w:rsid w:val="00364A74"/>
    <w:rsid w:val="00364C5D"/>
    <w:rsid w:val="003661F4"/>
    <w:rsid w:val="00367C8C"/>
    <w:rsid w:val="00367EE9"/>
    <w:rsid w:val="00370897"/>
    <w:rsid w:val="003709DC"/>
    <w:rsid w:val="0037122C"/>
    <w:rsid w:val="0037190A"/>
    <w:rsid w:val="00371B00"/>
    <w:rsid w:val="00371C32"/>
    <w:rsid w:val="0037607F"/>
    <w:rsid w:val="0038086E"/>
    <w:rsid w:val="003811C5"/>
    <w:rsid w:val="00382342"/>
    <w:rsid w:val="00382BC3"/>
    <w:rsid w:val="0038379D"/>
    <w:rsid w:val="003841A8"/>
    <w:rsid w:val="00385333"/>
    <w:rsid w:val="003875D3"/>
    <w:rsid w:val="00387CE0"/>
    <w:rsid w:val="00390301"/>
    <w:rsid w:val="003908F7"/>
    <w:rsid w:val="00390BA1"/>
    <w:rsid w:val="00390D47"/>
    <w:rsid w:val="00391496"/>
    <w:rsid w:val="003925CB"/>
    <w:rsid w:val="00392D11"/>
    <w:rsid w:val="0039367C"/>
    <w:rsid w:val="0039389E"/>
    <w:rsid w:val="00393C36"/>
    <w:rsid w:val="00394138"/>
    <w:rsid w:val="00395C9F"/>
    <w:rsid w:val="0039606D"/>
    <w:rsid w:val="00396BBF"/>
    <w:rsid w:val="00396D9C"/>
    <w:rsid w:val="003A0FF7"/>
    <w:rsid w:val="003A1260"/>
    <w:rsid w:val="003A1ABF"/>
    <w:rsid w:val="003A1F62"/>
    <w:rsid w:val="003A21CB"/>
    <w:rsid w:val="003A4EF8"/>
    <w:rsid w:val="003A5DF2"/>
    <w:rsid w:val="003A6DAC"/>
    <w:rsid w:val="003A7A66"/>
    <w:rsid w:val="003B2807"/>
    <w:rsid w:val="003B3B98"/>
    <w:rsid w:val="003B4475"/>
    <w:rsid w:val="003B472B"/>
    <w:rsid w:val="003B4D2F"/>
    <w:rsid w:val="003B4E97"/>
    <w:rsid w:val="003B5D0E"/>
    <w:rsid w:val="003B64EC"/>
    <w:rsid w:val="003B6A76"/>
    <w:rsid w:val="003B79CB"/>
    <w:rsid w:val="003B7E64"/>
    <w:rsid w:val="003C3DFD"/>
    <w:rsid w:val="003C5482"/>
    <w:rsid w:val="003C6791"/>
    <w:rsid w:val="003C6F8A"/>
    <w:rsid w:val="003C7679"/>
    <w:rsid w:val="003C7994"/>
    <w:rsid w:val="003C7CCB"/>
    <w:rsid w:val="003D1336"/>
    <w:rsid w:val="003D1F6D"/>
    <w:rsid w:val="003D3163"/>
    <w:rsid w:val="003D3F21"/>
    <w:rsid w:val="003D45FA"/>
    <w:rsid w:val="003D5D8C"/>
    <w:rsid w:val="003D75F2"/>
    <w:rsid w:val="003E0454"/>
    <w:rsid w:val="003E07AA"/>
    <w:rsid w:val="003E15C6"/>
    <w:rsid w:val="003E27A1"/>
    <w:rsid w:val="003E29B6"/>
    <w:rsid w:val="003E6581"/>
    <w:rsid w:val="003E6660"/>
    <w:rsid w:val="003F0EBB"/>
    <w:rsid w:val="003F3AD7"/>
    <w:rsid w:val="003F4755"/>
    <w:rsid w:val="003F5EA1"/>
    <w:rsid w:val="003F5F5A"/>
    <w:rsid w:val="003F7EF5"/>
    <w:rsid w:val="0040024F"/>
    <w:rsid w:val="0040224D"/>
    <w:rsid w:val="00404B28"/>
    <w:rsid w:val="00404DB2"/>
    <w:rsid w:val="00405841"/>
    <w:rsid w:val="00405969"/>
    <w:rsid w:val="00406599"/>
    <w:rsid w:val="00406749"/>
    <w:rsid w:val="00406CD3"/>
    <w:rsid w:val="004100AD"/>
    <w:rsid w:val="00410F17"/>
    <w:rsid w:val="00412FD6"/>
    <w:rsid w:val="00413709"/>
    <w:rsid w:val="00413820"/>
    <w:rsid w:val="00415648"/>
    <w:rsid w:val="00416BBB"/>
    <w:rsid w:val="0041781E"/>
    <w:rsid w:val="0042028A"/>
    <w:rsid w:val="004214DD"/>
    <w:rsid w:val="0042271D"/>
    <w:rsid w:val="00422BCF"/>
    <w:rsid w:val="00422FB5"/>
    <w:rsid w:val="004240AB"/>
    <w:rsid w:val="00424FD2"/>
    <w:rsid w:val="00425846"/>
    <w:rsid w:val="00425D60"/>
    <w:rsid w:val="00426490"/>
    <w:rsid w:val="0042663E"/>
    <w:rsid w:val="00427323"/>
    <w:rsid w:val="004279A5"/>
    <w:rsid w:val="004307D2"/>
    <w:rsid w:val="004316C4"/>
    <w:rsid w:val="00431D18"/>
    <w:rsid w:val="004326B7"/>
    <w:rsid w:val="00432789"/>
    <w:rsid w:val="004328F5"/>
    <w:rsid w:val="00432EB7"/>
    <w:rsid w:val="004342AC"/>
    <w:rsid w:val="004351D2"/>
    <w:rsid w:val="004357D6"/>
    <w:rsid w:val="004379C4"/>
    <w:rsid w:val="004408F2"/>
    <w:rsid w:val="00440D78"/>
    <w:rsid w:val="0044203C"/>
    <w:rsid w:val="00442A97"/>
    <w:rsid w:val="00442B37"/>
    <w:rsid w:val="00442B78"/>
    <w:rsid w:val="004436C9"/>
    <w:rsid w:val="0044677B"/>
    <w:rsid w:val="00446C26"/>
    <w:rsid w:val="00446DF9"/>
    <w:rsid w:val="0045024A"/>
    <w:rsid w:val="0045069E"/>
    <w:rsid w:val="00451E28"/>
    <w:rsid w:val="00451E49"/>
    <w:rsid w:val="00451EDA"/>
    <w:rsid w:val="004536B6"/>
    <w:rsid w:val="004553DE"/>
    <w:rsid w:val="00455412"/>
    <w:rsid w:val="004556CF"/>
    <w:rsid w:val="004571B5"/>
    <w:rsid w:val="004571C1"/>
    <w:rsid w:val="004577EE"/>
    <w:rsid w:val="00457F84"/>
    <w:rsid w:val="00460791"/>
    <w:rsid w:val="0046258D"/>
    <w:rsid w:val="00462E90"/>
    <w:rsid w:val="00463312"/>
    <w:rsid w:val="004639A4"/>
    <w:rsid w:val="0046402D"/>
    <w:rsid w:val="00465319"/>
    <w:rsid w:val="00466082"/>
    <w:rsid w:val="0046661D"/>
    <w:rsid w:val="00470459"/>
    <w:rsid w:val="00471F3A"/>
    <w:rsid w:val="0047226E"/>
    <w:rsid w:val="004745FC"/>
    <w:rsid w:val="004748ED"/>
    <w:rsid w:val="00474A78"/>
    <w:rsid w:val="00474A91"/>
    <w:rsid w:val="00476D14"/>
    <w:rsid w:val="004772F3"/>
    <w:rsid w:val="00477ED6"/>
    <w:rsid w:val="00480664"/>
    <w:rsid w:val="004833CB"/>
    <w:rsid w:val="00483A8C"/>
    <w:rsid w:val="00484456"/>
    <w:rsid w:val="004854CF"/>
    <w:rsid w:val="00486CE5"/>
    <w:rsid w:val="0048714D"/>
    <w:rsid w:val="004875AC"/>
    <w:rsid w:val="004908FF"/>
    <w:rsid w:val="004913F2"/>
    <w:rsid w:val="00491A32"/>
    <w:rsid w:val="0049360F"/>
    <w:rsid w:val="00494D58"/>
    <w:rsid w:val="00494F1F"/>
    <w:rsid w:val="00495073"/>
    <w:rsid w:val="00495AA4"/>
    <w:rsid w:val="0049702C"/>
    <w:rsid w:val="004972A4"/>
    <w:rsid w:val="00497A05"/>
    <w:rsid w:val="004A07BF"/>
    <w:rsid w:val="004A288D"/>
    <w:rsid w:val="004A2D5E"/>
    <w:rsid w:val="004A3029"/>
    <w:rsid w:val="004A3BE4"/>
    <w:rsid w:val="004A4BFC"/>
    <w:rsid w:val="004A4DF6"/>
    <w:rsid w:val="004A525C"/>
    <w:rsid w:val="004A6CD2"/>
    <w:rsid w:val="004A6E30"/>
    <w:rsid w:val="004A6FFD"/>
    <w:rsid w:val="004A7536"/>
    <w:rsid w:val="004B04A5"/>
    <w:rsid w:val="004B0C16"/>
    <w:rsid w:val="004B1FC2"/>
    <w:rsid w:val="004B4288"/>
    <w:rsid w:val="004B50C5"/>
    <w:rsid w:val="004B61CA"/>
    <w:rsid w:val="004B68D2"/>
    <w:rsid w:val="004C0341"/>
    <w:rsid w:val="004C290E"/>
    <w:rsid w:val="004C2EE2"/>
    <w:rsid w:val="004C5578"/>
    <w:rsid w:val="004C57A8"/>
    <w:rsid w:val="004C5FAA"/>
    <w:rsid w:val="004C6070"/>
    <w:rsid w:val="004C7248"/>
    <w:rsid w:val="004D19D1"/>
    <w:rsid w:val="004D3430"/>
    <w:rsid w:val="004D4D24"/>
    <w:rsid w:val="004D5A86"/>
    <w:rsid w:val="004D5C53"/>
    <w:rsid w:val="004D6665"/>
    <w:rsid w:val="004D6AA5"/>
    <w:rsid w:val="004D77B2"/>
    <w:rsid w:val="004E059D"/>
    <w:rsid w:val="004E0D4E"/>
    <w:rsid w:val="004E14BE"/>
    <w:rsid w:val="004E1AEA"/>
    <w:rsid w:val="004E1B71"/>
    <w:rsid w:val="004E45E2"/>
    <w:rsid w:val="004E4621"/>
    <w:rsid w:val="004E51AC"/>
    <w:rsid w:val="004E6954"/>
    <w:rsid w:val="004E6B46"/>
    <w:rsid w:val="004E6DAC"/>
    <w:rsid w:val="004E7271"/>
    <w:rsid w:val="004F0245"/>
    <w:rsid w:val="004F1231"/>
    <w:rsid w:val="004F1254"/>
    <w:rsid w:val="004F1D7B"/>
    <w:rsid w:val="004F21D9"/>
    <w:rsid w:val="004F22A7"/>
    <w:rsid w:val="004F266B"/>
    <w:rsid w:val="004F2BF3"/>
    <w:rsid w:val="004F38D8"/>
    <w:rsid w:val="004F3C23"/>
    <w:rsid w:val="004F41F6"/>
    <w:rsid w:val="004F657A"/>
    <w:rsid w:val="004F6C81"/>
    <w:rsid w:val="004F774B"/>
    <w:rsid w:val="004F7EA1"/>
    <w:rsid w:val="005012A2"/>
    <w:rsid w:val="005014E1"/>
    <w:rsid w:val="005027D0"/>
    <w:rsid w:val="00503285"/>
    <w:rsid w:val="00504D45"/>
    <w:rsid w:val="00504E6F"/>
    <w:rsid w:val="005050CC"/>
    <w:rsid w:val="00505B22"/>
    <w:rsid w:val="005064BE"/>
    <w:rsid w:val="00507965"/>
    <w:rsid w:val="00507D2E"/>
    <w:rsid w:val="00507DFB"/>
    <w:rsid w:val="0051084B"/>
    <w:rsid w:val="00510C85"/>
    <w:rsid w:val="00512AD5"/>
    <w:rsid w:val="00515377"/>
    <w:rsid w:val="0051550B"/>
    <w:rsid w:val="00516DF1"/>
    <w:rsid w:val="0051707C"/>
    <w:rsid w:val="00517735"/>
    <w:rsid w:val="00517BA5"/>
    <w:rsid w:val="00517CC9"/>
    <w:rsid w:val="005207D0"/>
    <w:rsid w:val="005232B5"/>
    <w:rsid w:val="0052437F"/>
    <w:rsid w:val="00524960"/>
    <w:rsid w:val="00525E3A"/>
    <w:rsid w:val="00530143"/>
    <w:rsid w:val="005306FA"/>
    <w:rsid w:val="0053464C"/>
    <w:rsid w:val="00537707"/>
    <w:rsid w:val="00537CFC"/>
    <w:rsid w:val="00537F32"/>
    <w:rsid w:val="00542146"/>
    <w:rsid w:val="00542DF4"/>
    <w:rsid w:val="00544BD8"/>
    <w:rsid w:val="0054633E"/>
    <w:rsid w:val="005469A8"/>
    <w:rsid w:val="005470D3"/>
    <w:rsid w:val="005501B1"/>
    <w:rsid w:val="00550AC3"/>
    <w:rsid w:val="0055191F"/>
    <w:rsid w:val="00551BCE"/>
    <w:rsid w:val="00552185"/>
    <w:rsid w:val="005527EE"/>
    <w:rsid w:val="00552958"/>
    <w:rsid w:val="00553136"/>
    <w:rsid w:val="00553176"/>
    <w:rsid w:val="00553AF3"/>
    <w:rsid w:val="005540C4"/>
    <w:rsid w:val="00554262"/>
    <w:rsid w:val="00554B61"/>
    <w:rsid w:val="005563CC"/>
    <w:rsid w:val="0056045D"/>
    <w:rsid w:val="005605E2"/>
    <w:rsid w:val="00562374"/>
    <w:rsid w:val="00562401"/>
    <w:rsid w:val="005636A2"/>
    <w:rsid w:val="005637A2"/>
    <w:rsid w:val="005641B3"/>
    <w:rsid w:val="00564971"/>
    <w:rsid w:val="00566273"/>
    <w:rsid w:val="005663F2"/>
    <w:rsid w:val="005663F5"/>
    <w:rsid w:val="00566FA1"/>
    <w:rsid w:val="00567104"/>
    <w:rsid w:val="00567783"/>
    <w:rsid w:val="00572FEB"/>
    <w:rsid w:val="00573F23"/>
    <w:rsid w:val="0057408C"/>
    <w:rsid w:val="0057430D"/>
    <w:rsid w:val="00574396"/>
    <w:rsid w:val="00574681"/>
    <w:rsid w:val="00574BA1"/>
    <w:rsid w:val="00574DF7"/>
    <w:rsid w:val="00575A39"/>
    <w:rsid w:val="005763AC"/>
    <w:rsid w:val="005769E4"/>
    <w:rsid w:val="00576EFE"/>
    <w:rsid w:val="00577984"/>
    <w:rsid w:val="00577A8B"/>
    <w:rsid w:val="0058049B"/>
    <w:rsid w:val="00580736"/>
    <w:rsid w:val="00580B59"/>
    <w:rsid w:val="00582340"/>
    <w:rsid w:val="00583710"/>
    <w:rsid w:val="0058395D"/>
    <w:rsid w:val="00583B86"/>
    <w:rsid w:val="00585B3D"/>
    <w:rsid w:val="00586475"/>
    <w:rsid w:val="00591C17"/>
    <w:rsid w:val="00592AF1"/>
    <w:rsid w:val="00592B15"/>
    <w:rsid w:val="00595175"/>
    <w:rsid w:val="0059682E"/>
    <w:rsid w:val="005969F9"/>
    <w:rsid w:val="00596ACB"/>
    <w:rsid w:val="00596C28"/>
    <w:rsid w:val="00596D7C"/>
    <w:rsid w:val="005976BB"/>
    <w:rsid w:val="00597889"/>
    <w:rsid w:val="00597AA3"/>
    <w:rsid w:val="005A0170"/>
    <w:rsid w:val="005A07F5"/>
    <w:rsid w:val="005A137A"/>
    <w:rsid w:val="005A2F28"/>
    <w:rsid w:val="005A3018"/>
    <w:rsid w:val="005A316F"/>
    <w:rsid w:val="005A3173"/>
    <w:rsid w:val="005A3400"/>
    <w:rsid w:val="005A3447"/>
    <w:rsid w:val="005A35A2"/>
    <w:rsid w:val="005A37AC"/>
    <w:rsid w:val="005A3A9C"/>
    <w:rsid w:val="005A54E1"/>
    <w:rsid w:val="005A5DA1"/>
    <w:rsid w:val="005A6430"/>
    <w:rsid w:val="005B0000"/>
    <w:rsid w:val="005B2E5A"/>
    <w:rsid w:val="005B3591"/>
    <w:rsid w:val="005B3D38"/>
    <w:rsid w:val="005B3FE8"/>
    <w:rsid w:val="005B42BE"/>
    <w:rsid w:val="005B528D"/>
    <w:rsid w:val="005B530A"/>
    <w:rsid w:val="005B5BFC"/>
    <w:rsid w:val="005B7AB0"/>
    <w:rsid w:val="005C06FF"/>
    <w:rsid w:val="005C1065"/>
    <w:rsid w:val="005C116F"/>
    <w:rsid w:val="005C1211"/>
    <w:rsid w:val="005C145A"/>
    <w:rsid w:val="005C3921"/>
    <w:rsid w:val="005C3AE9"/>
    <w:rsid w:val="005C4DBD"/>
    <w:rsid w:val="005C71C3"/>
    <w:rsid w:val="005C778E"/>
    <w:rsid w:val="005C7A69"/>
    <w:rsid w:val="005C7B73"/>
    <w:rsid w:val="005D0751"/>
    <w:rsid w:val="005D1570"/>
    <w:rsid w:val="005D21A8"/>
    <w:rsid w:val="005D2231"/>
    <w:rsid w:val="005D2CF1"/>
    <w:rsid w:val="005D53F7"/>
    <w:rsid w:val="005D6758"/>
    <w:rsid w:val="005D68E5"/>
    <w:rsid w:val="005D6D38"/>
    <w:rsid w:val="005D7090"/>
    <w:rsid w:val="005D77C3"/>
    <w:rsid w:val="005D7939"/>
    <w:rsid w:val="005E05F7"/>
    <w:rsid w:val="005E17EF"/>
    <w:rsid w:val="005E25D8"/>
    <w:rsid w:val="005E261A"/>
    <w:rsid w:val="005E2AF5"/>
    <w:rsid w:val="005E530B"/>
    <w:rsid w:val="005E5329"/>
    <w:rsid w:val="005E56E9"/>
    <w:rsid w:val="005E6659"/>
    <w:rsid w:val="005E6DD9"/>
    <w:rsid w:val="005E7FA1"/>
    <w:rsid w:val="005F0C22"/>
    <w:rsid w:val="005F1CDF"/>
    <w:rsid w:val="005F3196"/>
    <w:rsid w:val="005F3CA7"/>
    <w:rsid w:val="005F3EC2"/>
    <w:rsid w:val="005F4628"/>
    <w:rsid w:val="005F4731"/>
    <w:rsid w:val="005F5B11"/>
    <w:rsid w:val="005F6CCB"/>
    <w:rsid w:val="005F6EF1"/>
    <w:rsid w:val="00601559"/>
    <w:rsid w:val="00601783"/>
    <w:rsid w:val="00601E6C"/>
    <w:rsid w:val="006054CA"/>
    <w:rsid w:val="00605B41"/>
    <w:rsid w:val="00606725"/>
    <w:rsid w:val="00606948"/>
    <w:rsid w:val="00606D8A"/>
    <w:rsid w:val="00607432"/>
    <w:rsid w:val="006114CB"/>
    <w:rsid w:val="006131CB"/>
    <w:rsid w:val="006132FF"/>
    <w:rsid w:val="00614DCE"/>
    <w:rsid w:val="00616441"/>
    <w:rsid w:val="00616D20"/>
    <w:rsid w:val="006174A6"/>
    <w:rsid w:val="006206D1"/>
    <w:rsid w:val="00621C20"/>
    <w:rsid w:val="006228C2"/>
    <w:rsid w:val="0062338E"/>
    <w:rsid w:val="006242FD"/>
    <w:rsid w:val="00624A4E"/>
    <w:rsid w:val="00624A56"/>
    <w:rsid w:val="00625019"/>
    <w:rsid w:val="00626839"/>
    <w:rsid w:val="00626CAA"/>
    <w:rsid w:val="00627600"/>
    <w:rsid w:val="00630940"/>
    <w:rsid w:val="0063209F"/>
    <w:rsid w:val="0063234E"/>
    <w:rsid w:val="00632D7E"/>
    <w:rsid w:val="00633FAF"/>
    <w:rsid w:val="00635A86"/>
    <w:rsid w:val="006366B7"/>
    <w:rsid w:val="00640628"/>
    <w:rsid w:val="006410EF"/>
    <w:rsid w:val="00641D5E"/>
    <w:rsid w:val="00645EAA"/>
    <w:rsid w:val="00645F10"/>
    <w:rsid w:val="00646D56"/>
    <w:rsid w:val="00650752"/>
    <w:rsid w:val="0065113C"/>
    <w:rsid w:val="0065596C"/>
    <w:rsid w:val="00655F17"/>
    <w:rsid w:val="00656915"/>
    <w:rsid w:val="00657C85"/>
    <w:rsid w:val="00657E90"/>
    <w:rsid w:val="00661C3B"/>
    <w:rsid w:val="00661DF6"/>
    <w:rsid w:val="00662AF4"/>
    <w:rsid w:val="00663782"/>
    <w:rsid w:val="006637B6"/>
    <w:rsid w:val="006648B1"/>
    <w:rsid w:val="00664E59"/>
    <w:rsid w:val="0066570D"/>
    <w:rsid w:val="00666CE4"/>
    <w:rsid w:val="00667732"/>
    <w:rsid w:val="00671AFF"/>
    <w:rsid w:val="0067232E"/>
    <w:rsid w:val="006723F2"/>
    <w:rsid w:val="00672C20"/>
    <w:rsid w:val="00672D99"/>
    <w:rsid w:val="0067388B"/>
    <w:rsid w:val="00674080"/>
    <w:rsid w:val="006760B2"/>
    <w:rsid w:val="00676C65"/>
    <w:rsid w:val="00676CA7"/>
    <w:rsid w:val="00676E34"/>
    <w:rsid w:val="006818BE"/>
    <w:rsid w:val="0068196F"/>
    <w:rsid w:val="00682AAD"/>
    <w:rsid w:val="00683ECC"/>
    <w:rsid w:val="00684DE8"/>
    <w:rsid w:val="00685204"/>
    <w:rsid w:val="006861E6"/>
    <w:rsid w:val="00686586"/>
    <w:rsid w:val="006865A4"/>
    <w:rsid w:val="006908A1"/>
    <w:rsid w:val="00691323"/>
    <w:rsid w:val="00691980"/>
    <w:rsid w:val="006938BD"/>
    <w:rsid w:val="006942B9"/>
    <w:rsid w:val="00694300"/>
    <w:rsid w:val="0069454F"/>
    <w:rsid w:val="00694560"/>
    <w:rsid w:val="00694714"/>
    <w:rsid w:val="00695063"/>
    <w:rsid w:val="00695EC1"/>
    <w:rsid w:val="0069630A"/>
    <w:rsid w:val="00696985"/>
    <w:rsid w:val="006976DC"/>
    <w:rsid w:val="0069794F"/>
    <w:rsid w:val="00697F7C"/>
    <w:rsid w:val="006A0656"/>
    <w:rsid w:val="006A0AFB"/>
    <w:rsid w:val="006A1F44"/>
    <w:rsid w:val="006A213B"/>
    <w:rsid w:val="006A4B12"/>
    <w:rsid w:val="006A5404"/>
    <w:rsid w:val="006A5E26"/>
    <w:rsid w:val="006A6893"/>
    <w:rsid w:val="006A69C8"/>
    <w:rsid w:val="006A717C"/>
    <w:rsid w:val="006A71B5"/>
    <w:rsid w:val="006A79E4"/>
    <w:rsid w:val="006A7E5C"/>
    <w:rsid w:val="006B026A"/>
    <w:rsid w:val="006B0B5A"/>
    <w:rsid w:val="006B19F5"/>
    <w:rsid w:val="006B2ADC"/>
    <w:rsid w:val="006B2AF2"/>
    <w:rsid w:val="006B2C3F"/>
    <w:rsid w:val="006B425E"/>
    <w:rsid w:val="006B4B4B"/>
    <w:rsid w:val="006B5501"/>
    <w:rsid w:val="006B5BC6"/>
    <w:rsid w:val="006B6AEB"/>
    <w:rsid w:val="006B7151"/>
    <w:rsid w:val="006C001E"/>
    <w:rsid w:val="006C0F16"/>
    <w:rsid w:val="006C1960"/>
    <w:rsid w:val="006C31A7"/>
    <w:rsid w:val="006C384C"/>
    <w:rsid w:val="006C3C05"/>
    <w:rsid w:val="006C3D4A"/>
    <w:rsid w:val="006C4A74"/>
    <w:rsid w:val="006C50ED"/>
    <w:rsid w:val="006C62BC"/>
    <w:rsid w:val="006C62CE"/>
    <w:rsid w:val="006C67FC"/>
    <w:rsid w:val="006C75D4"/>
    <w:rsid w:val="006C7693"/>
    <w:rsid w:val="006D1E3F"/>
    <w:rsid w:val="006D1EC7"/>
    <w:rsid w:val="006D25DA"/>
    <w:rsid w:val="006D3A85"/>
    <w:rsid w:val="006D44DC"/>
    <w:rsid w:val="006D4828"/>
    <w:rsid w:val="006D5216"/>
    <w:rsid w:val="006D5426"/>
    <w:rsid w:val="006D5461"/>
    <w:rsid w:val="006D5D5F"/>
    <w:rsid w:val="006D7083"/>
    <w:rsid w:val="006D741A"/>
    <w:rsid w:val="006D7CAF"/>
    <w:rsid w:val="006E1D1B"/>
    <w:rsid w:val="006E2AD2"/>
    <w:rsid w:val="006E37D5"/>
    <w:rsid w:val="006E4ED2"/>
    <w:rsid w:val="006E50DB"/>
    <w:rsid w:val="006E55DC"/>
    <w:rsid w:val="006E58D1"/>
    <w:rsid w:val="006E7D2F"/>
    <w:rsid w:val="006F0F51"/>
    <w:rsid w:val="006F2445"/>
    <w:rsid w:val="006F31C9"/>
    <w:rsid w:val="006F3497"/>
    <w:rsid w:val="006F37BF"/>
    <w:rsid w:val="006F409F"/>
    <w:rsid w:val="006F4D2B"/>
    <w:rsid w:val="006F4EF9"/>
    <w:rsid w:val="006F73F5"/>
    <w:rsid w:val="00700C6A"/>
    <w:rsid w:val="00701DEC"/>
    <w:rsid w:val="00702A0E"/>
    <w:rsid w:val="007044A7"/>
    <w:rsid w:val="00704EA1"/>
    <w:rsid w:val="00704F7E"/>
    <w:rsid w:val="00705E22"/>
    <w:rsid w:val="0070649C"/>
    <w:rsid w:val="00706B51"/>
    <w:rsid w:val="00707D56"/>
    <w:rsid w:val="00710BD4"/>
    <w:rsid w:val="00711E18"/>
    <w:rsid w:val="007124C8"/>
    <w:rsid w:val="00712A25"/>
    <w:rsid w:val="00712F89"/>
    <w:rsid w:val="007131B9"/>
    <w:rsid w:val="00714F4E"/>
    <w:rsid w:val="00716281"/>
    <w:rsid w:val="00716E50"/>
    <w:rsid w:val="0072022A"/>
    <w:rsid w:val="00721EAA"/>
    <w:rsid w:val="00722758"/>
    <w:rsid w:val="00722A44"/>
    <w:rsid w:val="007236E8"/>
    <w:rsid w:val="00723F08"/>
    <w:rsid w:val="00724775"/>
    <w:rsid w:val="0072530C"/>
    <w:rsid w:val="007256A3"/>
    <w:rsid w:val="00730B34"/>
    <w:rsid w:val="007312B7"/>
    <w:rsid w:val="00731FCE"/>
    <w:rsid w:val="0073258E"/>
    <w:rsid w:val="007326A2"/>
    <w:rsid w:val="00732F77"/>
    <w:rsid w:val="00733557"/>
    <w:rsid w:val="0073356F"/>
    <w:rsid w:val="007341B6"/>
    <w:rsid w:val="00734741"/>
    <w:rsid w:val="007347AD"/>
    <w:rsid w:val="00734E30"/>
    <w:rsid w:val="007373D7"/>
    <w:rsid w:val="00737B61"/>
    <w:rsid w:val="00737BE1"/>
    <w:rsid w:val="00737E62"/>
    <w:rsid w:val="00740D9D"/>
    <w:rsid w:val="00740DFE"/>
    <w:rsid w:val="00741D9E"/>
    <w:rsid w:val="0074324E"/>
    <w:rsid w:val="00747E50"/>
    <w:rsid w:val="00750650"/>
    <w:rsid w:val="00750E0F"/>
    <w:rsid w:val="007514AE"/>
    <w:rsid w:val="007515D0"/>
    <w:rsid w:val="00752EE7"/>
    <w:rsid w:val="00753273"/>
    <w:rsid w:val="00753B7E"/>
    <w:rsid w:val="00753C2F"/>
    <w:rsid w:val="007552EF"/>
    <w:rsid w:val="00757042"/>
    <w:rsid w:val="00757ACE"/>
    <w:rsid w:val="00760678"/>
    <w:rsid w:val="00761EE8"/>
    <w:rsid w:val="00764191"/>
    <w:rsid w:val="007654E4"/>
    <w:rsid w:val="00767C66"/>
    <w:rsid w:val="0077009F"/>
    <w:rsid w:val="0077019F"/>
    <w:rsid w:val="0077296B"/>
    <w:rsid w:val="00772FE8"/>
    <w:rsid w:val="0077324F"/>
    <w:rsid w:val="00774139"/>
    <w:rsid w:val="00774669"/>
    <w:rsid w:val="0077644B"/>
    <w:rsid w:val="007766FA"/>
    <w:rsid w:val="007768AB"/>
    <w:rsid w:val="0078022B"/>
    <w:rsid w:val="00780482"/>
    <w:rsid w:val="00780A4F"/>
    <w:rsid w:val="00781EA5"/>
    <w:rsid w:val="00782FD7"/>
    <w:rsid w:val="00783F41"/>
    <w:rsid w:val="00785036"/>
    <w:rsid w:val="00787AB3"/>
    <w:rsid w:val="00787D42"/>
    <w:rsid w:val="00790A65"/>
    <w:rsid w:val="00793C5A"/>
    <w:rsid w:val="007951BB"/>
    <w:rsid w:val="007951CB"/>
    <w:rsid w:val="0079580E"/>
    <w:rsid w:val="0079733E"/>
    <w:rsid w:val="007977D3"/>
    <w:rsid w:val="007977F3"/>
    <w:rsid w:val="00797907"/>
    <w:rsid w:val="007A055B"/>
    <w:rsid w:val="007A1969"/>
    <w:rsid w:val="007A1D80"/>
    <w:rsid w:val="007A1E76"/>
    <w:rsid w:val="007A2262"/>
    <w:rsid w:val="007A2982"/>
    <w:rsid w:val="007A2EC0"/>
    <w:rsid w:val="007A41B4"/>
    <w:rsid w:val="007A4C6A"/>
    <w:rsid w:val="007A53CF"/>
    <w:rsid w:val="007A585E"/>
    <w:rsid w:val="007A6523"/>
    <w:rsid w:val="007A709A"/>
    <w:rsid w:val="007B021A"/>
    <w:rsid w:val="007B06FE"/>
    <w:rsid w:val="007B1139"/>
    <w:rsid w:val="007B1704"/>
    <w:rsid w:val="007B1E6B"/>
    <w:rsid w:val="007B24A0"/>
    <w:rsid w:val="007B3474"/>
    <w:rsid w:val="007B47FF"/>
    <w:rsid w:val="007B4A22"/>
    <w:rsid w:val="007B7392"/>
    <w:rsid w:val="007B7F94"/>
    <w:rsid w:val="007C0450"/>
    <w:rsid w:val="007C13D3"/>
    <w:rsid w:val="007C386D"/>
    <w:rsid w:val="007C4961"/>
    <w:rsid w:val="007C49EF"/>
    <w:rsid w:val="007C53AA"/>
    <w:rsid w:val="007C6190"/>
    <w:rsid w:val="007C67BC"/>
    <w:rsid w:val="007C7CED"/>
    <w:rsid w:val="007D0626"/>
    <w:rsid w:val="007D0789"/>
    <w:rsid w:val="007D0BBB"/>
    <w:rsid w:val="007D19A7"/>
    <w:rsid w:val="007D2BDA"/>
    <w:rsid w:val="007D2C93"/>
    <w:rsid w:val="007D31A0"/>
    <w:rsid w:val="007D4A33"/>
    <w:rsid w:val="007D4B31"/>
    <w:rsid w:val="007D5FD1"/>
    <w:rsid w:val="007D640F"/>
    <w:rsid w:val="007D70FD"/>
    <w:rsid w:val="007E09BB"/>
    <w:rsid w:val="007E173C"/>
    <w:rsid w:val="007E1A55"/>
    <w:rsid w:val="007E27B4"/>
    <w:rsid w:val="007E2A13"/>
    <w:rsid w:val="007E2DE6"/>
    <w:rsid w:val="007E34E6"/>
    <w:rsid w:val="007E4205"/>
    <w:rsid w:val="007E4913"/>
    <w:rsid w:val="007E5FE3"/>
    <w:rsid w:val="007F0280"/>
    <w:rsid w:val="007F03C1"/>
    <w:rsid w:val="007F0D22"/>
    <w:rsid w:val="007F1367"/>
    <w:rsid w:val="007F2990"/>
    <w:rsid w:val="007F3BF0"/>
    <w:rsid w:val="007F53ED"/>
    <w:rsid w:val="007F5472"/>
    <w:rsid w:val="007F670F"/>
    <w:rsid w:val="007F68BA"/>
    <w:rsid w:val="007F691F"/>
    <w:rsid w:val="0080043B"/>
    <w:rsid w:val="008004CE"/>
    <w:rsid w:val="0080086F"/>
    <w:rsid w:val="008011B3"/>
    <w:rsid w:val="0080203D"/>
    <w:rsid w:val="008026C9"/>
    <w:rsid w:val="008035AC"/>
    <w:rsid w:val="00804A01"/>
    <w:rsid w:val="00804F07"/>
    <w:rsid w:val="00805B39"/>
    <w:rsid w:val="00806148"/>
    <w:rsid w:val="0080638C"/>
    <w:rsid w:val="00806679"/>
    <w:rsid w:val="008068C9"/>
    <w:rsid w:val="00806FBE"/>
    <w:rsid w:val="00807AB9"/>
    <w:rsid w:val="00810049"/>
    <w:rsid w:val="008101A3"/>
    <w:rsid w:val="00810B24"/>
    <w:rsid w:val="00810BBA"/>
    <w:rsid w:val="00812400"/>
    <w:rsid w:val="00812B03"/>
    <w:rsid w:val="00813FBF"/>
    <w:rsid w:val="00814647"/>
    <w:rsid w:val="00814AEC"/>
    <w:rsid w:val="00815DD1"/>
    <w:rsid w:val="008171D3"/>
    <w:rsid w:val="008201A5"/>
    <w:rsid w:val="00820D3F"/>
    <w:rsid w:val="0082171F"/>
    <w:rsid w:val="00822216"/>
    <w:rsid w:val="008244CF"/>
    <w:rsid w:val="00825229"/>
    <w:rsid w:val="00825C56"/>
    <w:rsid w:val="00827035"/>
    <w:rsid w:val="00827E54"/>
    <w:rsid w:val="0083185E"/>
    <w:rsid w:val="00831B86"/>
    <w:rsid w:val="00833FEC"/>
    <w:rsid w:val="00836387"/>
    <w:rsid w:val="008367DE"/>
    <w:rsid w:val="0083681E"/>
    <w:rsid w:val="00836F0C"/>
    <w:rsid w:val="00837362"/>
    <w:rsid w:val="00837469"/>
    <w:rsid w:val="0083777C"/>
    <w:rsid w:val="008379B8"/>
    <w:rsid w:val="008412D9"/>
    <w:rsid w:val="008412F9"/>
    <w:rsid w:val="00841E40"/>
    <w:rsid w:val="00842BEC"/>
    <w:rsid w:val="00843099"/>
    <w:rsid w:val="00847034"/>
    <w:rsid w:val="00850755"/>
    <w:rsid w:val="00851660"/>
    <w:rsid w:val="00851867"/>
    <w:rsid w:val="00852852"/>
    <w:rsid w:val="0085392E"/>
    <w:rsid w:val="00854462"/>
    <w:rsid w:val="00854F7B"/>
    <w:rsid w:val="0085536B"/>
    <w:rsid w:val="00855E65"/>
    <w:rsid w:val="00855FAA"/>
    <w:rsid w:val="00857665"/>
    <w:rsid w:val="00857C52"/>
    <w:rsid w:val="00861228"/>
    <w:rsid w:val="0086203D"/>
    <w:rsid w:val="008623A9"/>
    <w:rsid w:val="00862676"/>
    <w:rsid w:val="00862EF8"/>
    <w:rsid w:val="00863569"/>
    <w:rsid w:val="00865D0D"/>
    <w:rsid w:val="0086617D"/>
    <w:rsid w:val="00870E20"/>
    <w:rsid w:val="008710AC"/>
    <w:rsid w:val="008711F4"/>
    <w:rsid w:val="00871A1E"/>
    <w:rsid w:val="00871A42"/>
    <w:rsid w:val="00872348"/>
    <w:rsid w:val="00872681"/>
    <w:rsid w:val="0087405E"/>
    <w:rsid w:val="008752F8"/>
    <w:rsid w:val="0087595E"/>
    <w:rsid w:val="00876DEA"/>
    <w:rsid w:val="00877E27"/>
    <w:rsid w:val="008803D1"/>
    <w:rsid w:val="008817F2"/>
    <w:rsid w:val="0088190A"/>
    <w:rsid w:val="00882430"/>
    <w:rsid w:val="0088280D"/>
    <w:rsid w:val="00883178"/>
    <w:rsid w:val="0088369B"/>
    <w:rsid w:val="0088373B"/>
    <w:rsid w:val="00887687"/>
    <w:rsid w:val="00887FE9"/>
    <w:rsid w:val="00890ABC"/>
    <w:rsid w:val="00892314"/>
    <w:rsid w:val="00892DF2"/>
    <w:rsid w:val="00893344"/>
    <w:rsid w:val="00893F2F"/>
    <w:rsid w:val="00895A68"/>
    <w:rsid w:val="00896E46"/>
    <w:rsid w:val="008A10EA"/>
    <w:rsid w:val="008A13FD"/>
    <w:rsid w:val="008A14C6"/>
    <w:rsid w:val="008A3A3F"/>
    <w:rsid w:val="008A547B"/>
    <w:rsid w:val="008A6468"/>
    <w:rsid w:val="008A66FC"/>
    <w:rsid w:val="008A6E83"/>
    <w:rsid w:val="008A7366"/>
    <w:rsid w:val="008B0074"/>
    <w:rsid w:val="008B15EF"/>
    <w:rsid w:val="008B2CA0"/>
    <w:rsid w:val="008B31E7"/>
    <w:rsid w:val="008B3880"/>
    <w:rsid w:val="008B3A4B"/>
    <w:rsid w:val="008B48AF"/>
    <w:rsid w:val="008B6CF7"/>
    <w:rsid w:val="008B6DFD"/>
    <w:rsid w:val="008C2161"/>
    <w:rsid w:val="008C2858"/>
    <w:rsid w:val="008C74E9"/>
    <w:rsid w:val="008D11EE"/>
    <w:rsid w:val="008D1ADF"/>
    <w:rsid w:val="008D1D9B"/>
    <w:rsid w:val="008D23B0"/>
    <w:rsid w:val="008D2F30"/>
    <w:rsid w:val="008D356D"/>
    <w:rsid w:val="008D4998"/>
    <w:rsid w:val="008D4AC3"/>
    <w:rsid w:val="008D51AA"/>
    <w:rsid w:val="008D58C9"/>
    <w:rsid w:val="008D5D8A"/>
    <w:rsid w:val="008D6614"/>
    <w:rsid w:val="008D7BFA"/>
    <w:rsid w:val="008E0070"/>
    <w:rsid w:val="008E0711"/>
    <w:rsid w:val="008E0783"/>
    <w:rsid w:val="008E15FB"/>
    <w:rsid w:val="008E17C4"/>
    <w:rsid w:val="008E1C9F"/>
    <w:rsid w:val="008E2437"/>
    <w:rsid w:val="008E3C5D"/>
    <w:rsid w:val="008E44B4"/>
    <w:rsid w:val="008E5153"/>
    <w:rsid w:val="008E5C00"/>
    <w:rsid w:val="008E671B"/>
    <w:rsid w:val="008E7041"/>
    <w:rsid w:val="008E79B3"/>
    <w:rsid w:val="008E7F4C"/>
    <w:rsid w:val="008F04F5"/>
    <w:rsid w:val="008F16C4"/>
    <w:rsid w:val="008F1913"/>
    <w:rsid w:val="008F23CD"/>
    <w:rsid w:val="008F3B7A"/>
    <w:rsid w:val="008F514C"/>
    <w:rsid w:val="008F5B98"/>
    <w:rsid w:val="008F705C"/>
    <w:rsid w:val="008F7C05"/>
    <w:rsid w:val="009022E3"/>
    <w:rsid w:val="00902B5A"/>
    <w:rsid w:val="0090563B"/>
    <w:rsid w:val="009072D8"/>
    <w:rsid w:val="00910BF1"/>
    <w:rsid w:val="00912691"/>
    <w:rsid w:val="00912D05"/>
    <w:rsid w:val="0091361B"/>
    <w:rsid w:val="009139EE"/>
    <w:rsid w:val="00913AB3"/>
    <w:rsid w:val="00913EE0"/>
    <w:rsid w:val="00914D54"/>
    <w:rsid w:val="00915780"/>
    <w:rsid w:val="0091666B"/>
    <w:rsid w:val="009173CA"/>
    <w:rsid w:val="00917B2A"/>
    <w:rsid w:val="009200FE"/>
    <w:rsid w:val="00921044"/>
    <w:rsid w:val="009217A9"/>
    <w:rsid w:val="00923547"/>
    <w:rsid w:val="00923C0A"/>
    <w:rsid w:val="00924885"/>
    <w:rsid w:val="0092491C"/>
    <w:rsid w:val="0092536B"/>
    <w:rsid w:val="009257B8"/>
    <w:rsid w:val="00927578"/>
    <w:rsid w:val="009314CE"/>
    <w:rsid w:val="0093314C"/>
    <w:rsid w:val="009339E8"/>
    <w:rsid w:val="00935C5F"/>
    <w:rsid w:val="009366F6"/>
    <w:rsid w:val="009367F8"/>
    <w:rsid w:val="009368BB"/>
    <w:rsid w:val="00937444"/>
    <w:rsid w:val="009402FB"/>
    <w:rsid w:val="00940646"/>
    <w:rsid w:val="00941247"/>
    <w:rsid w:val="009412D8"/>
    <w:rsid w:val="0094181C"/>
    <w:rsid w:val="00941C01"/>
    <w:rsid w:val="00941E19"/>
    <w:rsid w:val="00942144"/>
    <w:rsid w:val="009424F1"/>
    <w:rsid w:val="00943E83"/>
    <w:rsid w:val="00945C97"/>
    <w:rsid w:val="009518A2"/>
    <w:rsid w:val="009526E8"/>
    <w:rsid w:val="009529A5"/>
    <w:rsid w:val="00953370"/>
    <w:rsid w:val="00953E1D"/>
    <w:rsid w:val="009545F3"/>
    <w:rsid w:val="00954D74"/>
    <w:rsid w:val="009553C2"/>
    <w:rsid w:val="00955C16"/>
    <w:rsid w:val="00957638"/>
    <w:rsid w:val="009578A6"/>
    <w:rsid w:val="00957A73"/>
    <w:rsid w:val="00960183"/>
    <w:rsid w:val="009601E2"/>
    <w:rsid w:val="00960FC3"/>
    <w:rsid w:val="00963856"/>
    <w:rsid w:val="009648CB"/>
    <w:rsid w:val="00965AC3"/>
    <w:rsid w:val="00966601"/>
    <w:rsid w:val="00970697"/>
    <w:rsid w:val="00972DF8"/>
    <w:rsid w:val="009734F8"/>
    <w:rsid w:val="00973719"/>
    <w:rsid w:val="009738AF"/>
    <w:rsid w:val="0097419C"/>
    <w:rsid w:val="00974D93"/>
    <w:rsid w:val="009773F0"/>
    <w:rsid w:val="00980030"/>
    <w:rsid w:val="009809F4"/>
    <w:rsid w:val="00981C2E"/>
    <w:rsid w:val="00982F75"/>
    <w:rsid w:val="009855D5"/>
    <w:rsid w:val="00985820"/>
    <w:rsid w:val="009905C6"/>
    <w:rsid w:val="0099099F"/>
    <w:rsid w:val="009909A8"/>
    <w:rsid w:val="00990C38"/>
    <w:rsid w:val="009911F3"/>
    <w:rsid w:val="00991573"/>
    <w:rsid w:val="00991B21"/>
    <w:rsid w:val="0099208C"/>
    <w:rsid w:val="0099229D"/>
    <w:rsid w:val="00992AB9"/>
    <w:rsid w:val="00992B17"/>
    <w:rsid w:val="00992CAE"/>
    <w:rsid w:val="00994191"/>
    <w:rsid w:val="00995192"/>
    <w:rsid w:val="00995F32"/>
    <w:rsid w:val="00996A53"/>
    <w:rsid w:val="009A069E"/>
    <w:rsid w:val="009A0A48"/>
    <w:rsid w:val="009A1BC5"/>
    <w:rsid w:val="009A2909"/>
    <w:rsid w:val="009A2A81"/>
    <w:rsid w:val="009A2D71"/>
    <w:rsid w:val="009A32CA"/>
    <w:rsid w:val="009A3E90"/>
    <w:rsid w:val="009A617B"/>
    <w:rsid w:val="009A65CA"/>
    <w:rsid w:val="009A7934"/>
    <w:rsid w:val="009B0341"/>
    <w:rsid w:val="009B1632"/>
    <w:rsid w:val="009B26FB"/>
    <w:rsid w:val="009B40C3"/>
    <w:rsid w:val="009B485C"/>
    <w:rsid w:val="009B4D1A"/>
    <w:rsid w:val="009B4D2C"/>
    <w:rsid w:val="009B59AE"/>
    <w:rsid w:val="009B61EF"/>
    <w:rsid w:val="009B6F83"/>
    <w:rsid w:val="009B7B28"/>
    <w:rsid w:val="009C0C67"/>
    <w:rsid w:val="009C0C85"/>
    <w:rsid w:val="009C1428"/>
    <w:rsid w:val="009C1F8B"/>
    <w:rsid w:val="009C2200"/>
    <w:rsid w:val="009C259F"/>
    <w:rsid w:val="009C2BF3"/>
    <w:rsid w:val="009C406C"/>
    <w:rsid w:val="009C440D"/>
    <w:rsid w:val="009C5B56"/>
    <w:rsid w:val="009C6FF3"/>
    <w:rsid w:val="009C7646"/>
    <w:rsid w:val="009D050F"/>
    <w:rsid w:val="009D144F"/>
    <w:rsid w:val="009D1DB9"/>
    <w:rsid w:val="009D3765"/>
    <w:rsid w:val="009D514C"/>
    <w:rsid w:val="009D5D3A"/>
    <w:rsid w:val="009D5F1E"/>
    <w:rsid w:val="009D6494"/>
    <w:rsid w:val="009D6700"/>
    <w:rsid w:val="009D696F"/>
    <w:rsid w:val="009D7AD3"/>
    <w:rsid w:val="009E21FA"/>
    <w:rsid w:val="009E37D2"/>
    <w:rsid w:val="009E3DA8"/>
    <w:rsid w:val="009E63B2"/>
    <w:rsid w:val="009E6766"/>
    <w:rsid w:val="009E72F4"/>
    <w:rsid w:val="009E74DF"/>
    <w:rsid w:val="009E779B"/>
    <w:rsid w:val="009E786D"/>
    <w:rsid w:val="009F08CF"/>
    <w:rsid w:val="009F0BF7"/>
    <w:rsid w:val="009F10FA"/>
    <w:rsid w:val="009F1884"/>
    <w:rsid w:val="009F1EC5"/>
    <w:rsid w:val="009F249A"/>
    <w:rsid w:val="009F55D4"/>
    <w:rsid w:val="009F5B9A"/>
    <w:rsid w:val="009F5EB8"/>
    <w:rsid w:val="009F675B"/>
    <w:rsid w:val="00A04242"/>
    <w:rsid w:val="00A07573"/>
    <w:rsid w:val="00A076DF"/>
    <w:rsid w:val="00A07956"/>
    <w:rsid w:val="00A07BD8"/>
    <w:rsid w:val="00A10310"/>
    <w:rsid w:val="00A10DD4"/>
    <w:rsid w:val="00A128C1"/>
    <w:rsid w:val="00A13596"/>
    <w:rsid w:val="00A1482F"/>
    <w:rsid w:val="00A15C30"/>
    <w:rsid w:val="00A1671E"/>
    <w:rsid w:val="00A17924"/>
    <w:rsid w:val="00A17B8C"/>
    <w:rsid w:val="00A203F9"/>
    <w:rsid w:val="00A20AAC"/>
    <w:rsid w:val="00A20C7D"/>
    <w:rsid w:val="00A20F77"/>
    <w:rsid w:val="00A21062"/>
    <w:rsid w:val="00A21461"/>
    <w:rsid w:val="00A21B07"/>
    <w:rsid w:val="00A21BBC"/>
    <w:rsid w:val="00A21DBE"/>
    <w:rsid w:val="00A23C8B"/>
    <w:rsid w:val="00A23E64"/>
    <w:rsid w:val="00A24577"/>
    <w:rsid w:val="00A25507"/>
    <w:rsid w:val="00A26154"/>
    <w:rsid w:val="00A26FD2"/>
    <w:rsid w:val="00A27599"/>
    <w:rsid w:val="00A27D7B"/>
    <w:rsid w:val="00A27D94"/>
    <w:rsid w:val="00A27E51"/>
    <w:rsid w:val="00A30D4C"/>
    <w:rsid w:val="00A31820"/>
    <w:rsid w:val="00A32354"/>
    <w:rsid w:val="00A323BE"/>
    <w:rsid w:val="00A32609"/>
    <w:rsid w:val="00A32936"/>
    <w:rsid w:val="00A32B53"/>
    <w:rsid w:val="00A33654"/>
    <w:rsid w:val="00A34159"/>
    <w:rsid w:val="00A34F59"/>
    <w:rsid w:val="00A35BD6"/>
    <w:rsid w:val="00A360E5"/>
    <w:rsid w:val="00A3622B"/>
    <w:rsid w:val="00A37BF8"/>
    <w:rsid w:val="00A37E27"/>
    <w:rsid w:val="00A40495"/>
    <w:rsid w:val="00A4126D"/>
    <w:rsid w:val="00A423AC"/>
    <w:rsid w:val="00A423F8"/>
    <w:rsid w:val="00A4252F"/>
    <w:rsid w:val="00A42660"/>
    <w:rsid w:val="00A44B5B"/>
    <w:rsid w:val="00A45677"/>
    <w:rsid w:val="00A459DA"/>
    <w:rsid w:val="00A45ACC"/>
    <w:rsid w:val="00A506F8"/>
    <w:rsid w:val="00A5145C"/>
    <w:rsid w:val="00A51CBD"/>
    <w:rsid w:val="00A53179"/>
    <w:rsid w:val="00A5446B"/>
    <w:rsid w:val="00A54581"/>
    <w:rsid w:val="00A54729"/>
    <w:rsid w:val="00A5553F"/>
    <w:rsid w:val="00A560B7"/>
    <w:rsid w:val="00A565B6"/>
    <w:rsid w:val="00A56710"/>
    <w:rsid w:val="00A576C7"/>
    <w:rsid w:val="00A61310"/>
    <w:rsid w:val="00A61517"/>
    <w:rsid w:val="00A61710"/>
    <w:rsid w:val="00A61772"/>
    <w:rsid w:val="00A61A8B"/>
    <w:rsid w:val="00A61DD4"/>
    <w:rsid w:val="00A62B66"/>
    <w:rsid w:val="00A63E2A"/>
    <w:rsid w:val="00A67677"/>
    <w:rsid w:val="00A67D74"/>
    <w:rsid w:val="00A703BA"/>
    <w:rsid w:val="00A70CE9"/>
    <w:rsid w:val="00A70F3A"/>
    <w:rsid w:val="00A714EB"/>
    <w:rsid w:val="00A72D0A"/>
    <w:rsid w:val="00A73891"/>
    <w:rsid w:val="00A74E97"/>
    <w:rsid w:val="00A760B6"/>
    <w:rsid w:val="00A7639B"/>
    <w:rsid w:val="00A76CD8"/>
    <w:rsid w:val="00A7735C"/>
    <w:rsid w:val="00A77B7E"/>
    <w:rsid w:val="00A80BEF"/>
    <w:rsid w:val="00A80E7C"/>
    <w:rsid w:val="00A81C6C"/>
    <w:rsid w:val="00A8227A"/>
    <w:rsid w:val="00A82F83"/>
    <w:rsid w:val="00A830F1"/>
    <w:rsid w:val="00A842F1"/>
    <w:rsid w:val="00A87547"/>
    <w:rsid w:val="00A8755A"/>
    <w:rsid w:val="00A9138D"/>
    <w:rsid w:val="00A920E8"/>
    <w:rsid w:val="00A9278C"/>
    <w:rsid w:val="00A93A21"/>
    <w:rsid w:val="00A95C2B"/>
    <w:rsid w:val="00A966D7"/>
    <w:rsid w:val="00A969C7"/>
    <w:rsid w:val="00AA2AFA"/>
    <w:rsid w:val="00AA2E0F"/>
    <w:rsid w:val="00AA4079"/>
    <w:rsid w:val="00AA44C1"/>
    <w:rsid w:val="00AA4667"/>
    <w:rsid w:val="00AA5C96"/>
    <w:rsid w:val="00AA5D89"/>
    <w:rsid w:val="00AA6AAD"/>
    <w:rsid w:val="00AA7EE1"/>
    <w:rsid w:val="00AB2B57"/>
    <w:rsid w:val="00AB3F25"/>
    <w:rsid w:val="00AB47F5"/>
    <w:rsid w:val="00AB5363"/>
    <w:rsid w:val="00AB6474"/>
    <w:rsid w:val="00AB655D"/>
    <w:rsid w:val="00AB73BB"/>
    <w:rsid w:val="00AC1480"/>
    <w:rsid w:val="00AC14FA"/>
    <w:rsid w:val="00AC156E"/>
    <w:rsid w:val="00AC3DF1"/>
    <w:rsid w:val="00AC40B1"/>
    <w:rsid w:val="00AC479E"/>
    <w:rsid w:val="00AC4B07"/>
    <w:rsid w:val="00AC4E3E"/>
    <w:rsid w:val="00AC5200"/>
    <w:rsid w:val="00AC5290"/>
    <w:rsid w:val="00AC54C7"/>
    <w:rsid w:val="00AC57DA"/>
    <w:rsid w:val="00AC638D"/>
    <w:rsid w:val="00AC6406"/>
    <w:rsid w:val="00AC6BB4"/>
    <w:rsid w:val="00AC6FA6"/>
    <w:rsid w:val="00AD09FD"/>
    <w:rsid w:val="00AD1F8F"/>
    <w:rsid w:val="00AD2381"/>
    <w:rsid w:val="00AD2E4D"/>
    <w:rsid w:val="00AD342B"/>
    <w:rsid w:val="00AD34E9"/>
    <w:rsid w:val="00AD35C9"/>
    <w:rsid w:val="00AD4DCB"/>
    <w:rsid w:val="00AD68A8"/>
    <w:rsid w:val="00AD7C7B"/>
    <w:rsid w:val="00AE0BE6"/>
    <w:rsid w:val="00AE1B11"/>
    <w:rsid w:val="00AE1BE4"/>
    <w:rsid w:val="00AE24C4"/>
    <w:rsid w:val="00AE2C75"/>
    <w:rsid w:val="00AE2DC2"/>
    <w:rsid w:val="00AE34FF"/>
    <w:rsid w:val="00AE420A"/>
    <w:rsid w:val="00AE4AEC"/>
    <w:rsid w:val="00AE6F69"/>
    <w:rsid w:val="00AF029B"/>
    <w:rsid w:val="00AF0702"/>
    <w:rsid w:val="00AF0E21"/>
    <w:rsid w:val="00AF1090"/>
    <w:rsid w:val="00AF1B88"/>
    <w:rsid w:val="00AF338C"/>
    <w:rsid w:val="00AF3A85"/>
    <w:rsid w:val="00AF4266"/>
    <w:rsid w:val="00AF49E4"/>
    <w:rsid w:val="00AF4A5C"/>
    <w:rsid w:val="00AF4C0E"/>
    <w:rsid w:val="00AF597C"/>
    <w:rsid w:val="00AF5987"/>
    <w:rsid w:val="00AF67B9"/>
    <w:rsid w:val="00AF6856"/>
    <w:rsid w:val="00AF694C"/>
    <w:rsid w:val="00AF6ABD"/>
    <w:rsid w:val="00B00494"/>
    <w:rsid w:val="00B00FFA"/>
    <w:rsid w:val="00B025AD"/>
    <w:rsid w:val="00B039F1"/>
    <w:rsid w:val="00B03CEB"/>
    <w:rsid w:val="00B03EF4"/>
    <w:rsid w:val="00B043A6"/>
    <w:rsid w:val="00B04C13"/>
    <w:rsid w:val="00B05ED5"/>
    <w:rsid w:val="00B0610A"/>
    <w:rsid w:val="00B06717"/>
    <w:rsid w:val="00B07F8C"/>
    <w:rsid w:val="00B10407"/>
    <w:rsid w:val="00B12743"/>
    <w:rsid w:val="00B136DC"/>
    <w:rsid w:val="00B1518E"/>
    <w:rsid w:val="00B1626B"/>
    <w:rsid w:val="00B17B08"/>
    <w:rsid w:val="00B21D8D"/>
    <w:rsid w:val="00B22600"/>
    <w:rsid w:val="00B2268A"/>
    <w:rsid w:val="00B24024"/>
    <w:rsid w:val="00B247BA"/>
    <w:rsid w:val="00B2494A"/>
    <w:rsid w:val="00B25326"/>
    <w:rsid w:val="00B25610"/>
    <w:rsid w:val="00B25A08"/>
    <w:rsid w:val="00B25F61"/>
    <w:rsid w:val="00B2648D"/>
    <w:rsid w:val="00B26A67"/>
    <w:rsid w:val="00B27805"/>
    <w:rsid w:val="00B307E0"/>
    <w:rsid w:val="00B32059"/>
    <w:rsid w:val="00B34863"/>
    <w:rsid w:val="00B34917"/>
    <w:rsid w:val="00B351B9"/>
    <w:rsid w:val="00B35A16"/>
    <w:rsid w:val="00B36230"/>
    <w:rsid w:val="00B36F58"/>
    <w:rsid w:val="00B37726"/>
    <w:rsid w:val="00B4095C"/>
    <w:rsid w:val="00B41EA2"/>
    <w:rsid w:val="00B42015"/>
    <w:rsid w:val="00B426A9"/>
    <w:rsid w:val="00B4367B"/>
    <w:rsid w:val="00B43B9E"/>
    <w:rsid w:val="00B43EDA"/>
    <w:rsid w:val="00B4647F"/>
    <w:rsid w:val="00B4682F"/>
    <w:rsid w:val="00B46B2D"/>
    <w:rsid w:val="00B46F37"/>
    <w:rsid w:val="00B50AA0"/>
    <w:rsid w:val="00B51355"/>
    <w:rsid w:val="00B51DD1"/>
    <w:rsid w:val="00B53865"/>
    <w:rsid w:val="00B54954"/>
    <w:rsid w:val="00B55518"/>
    <w:rsid w:val="00B55688"/>
    <w:rsid w:val="00B55A3A"/>
    <w:rsid w:val="00B57611"/>
    <w:rsid w:val="00B57D17"/>
    <w:rsid w:val="00B603E6"/>
    <w:rsid w:val="00B605AD"/>
    <w:rsid w:val="00B61227"/>
    <w:rsid w:val="00B61F42"/>
    <w:rsid w:val="00B62506"/>
    <w:rsid w:val="00B636CE"/>
    <w:rsid w:val="00B63EE0"/>
    <w:rsid w:val="00B65109"/>
    <w:rsid w:val="00B65B68"/>
    <w:rsid w:val="00B6640C"/>
    <w:rsid w:val="00B6788C"/>
    <w:rsid w:val="00B67BF7"/>
    <w:rsid w:val="00B724A4"/>
    <w:rsid w:val="00B73FE3"/>
    <w:rsid w:val="00B743B9"/>
    <w:rsid w:val="00B75A2A"/>
    <w:rsid w:val="00B76830"/>
    <w:rsid w:val="00B76B8C"/>
    <w:rsid w:val="00B770A2"/>
    <w:rsid w:val="00B77950"/>
    <w:rsid w:val="00B801B3"/>
    <w:rsid w:val="00B80DFD"/>
    <w:rsid w:val="00B81388"/>
    <w:rsid w:val="00B816B7"/>
    <w:rsid w:val="00B82BDE"/>
    <w:rsid w:val="00B83C38"/>
    <w:rsid w:val="00B84E70"/>
    <w:rsid w:val="00B90459"/>
    <w:rsid w:val="00B90860"/>
    <w:rsid w:val="00B91BCD"/>
    <w:rsid w:val="00B92B86"/>
    <w:rsid w:val="00B93245"/>
    <w:rsid w:val="00B935F5"/>
    <w:rsid w:val="00B94085"/>
    <w:rsid w:val="00B95821"/>
    <w:rsid w:val="00B95E2C"/>
    <w:rsid w:val="00B97455"/>
    <w:rsid w:val="00B9788B"/>
    <w:rsid w:val="00BA08B9"/>
    <w:rsid w:val="00BA2D32"/>
    <w:rsid w:val="00BA2F78"/>
    <w:rsid w:val="00BA377D"/>
    <w:rsid w:val="00BA6A0A"/>
    <w:rsid w:val="00BA7528"/>
    <w:rsid w:val="00BA7599"/>
    <w:rsid w:val="00BA75A7"/>
    <w:rsid w:val="00BA7676"/>
    <w:rsid w:val="00BA7C1A"/>
    <w:rsid w:val="00BA7E2A"/>
    <w:rsid w:val="00BB0D05"/>
    <w:rsid w:val="00BB1162"/>
    <w:rsid w:val="00BB18B1"/>
    <w:rsid w:val="00BB23ED"/>
    <w:rsid w:val="00BB244C"/>
    <w:rsid w:val="00BB5474"/>
    <w:rsid w:val="00BB5E3D"/>
    <w:rsid w:val="00BB5F80"/>
    <w:rsid w:val="00BC1DAF"/>
    <w:rsid w:val="00BC2572"/>
    <w:rsid w:val="00BC45CC"/>
    <w:rsid w:val="00BC4941"/>
    <w:rsid w:val="00BC4E20"/>
    <w:rsid w:val="00BC55DA"/>
    <w:rsid w:val="00BC5AF9"/>
    <w:rsid w:val="00BC63D9"/>
    <w:rsid w:val="00BC7B9E"/>
    <w:rsid w:val="00BD0225"/>
    <w:rsid w:val="00BD0D33"/>
    <w:rsid w:val="00BD26FD"/>
    <w:rsid w:val="00BD32A6"/>
    <w:rsid w:val="00BD399F"/>
    <w:rsid w:val="00BD3B09"/>
    <w:rsid w:val="00BD4152"/>
    <w:rsid w:val="00BD4255"/>
    <w:rsid w:val="00BD56B8"/>
    <w:rsid w:val="00BD6A02"/>
    <w:rsid w:val="00BD6C35"/>
    <w:rsid w:val="00BE0C87"/>
    <w:rsid w:val="00BE1764"/>
    <w:rsid w:val="00BE2623"/>
    <w:rsid w:val="00BE411D"/>
    <w:rsid w:val="00BE519D"/>
    <w:rsid w:val="00BF0034"/>
    <w:rsid w:val="00BF06A0"/>
    <w:rsid w:val="00BF0A6F"/>
    <w:rsid w:val="00BF0CC1"/>
    <w:rsid w:val="00BF2B2B"/>
    <w:rsid w:val="00BF3A81"/>
    <w:rsid w:val="00BF4B26"/>
    <w:rsid w:val="00BF4B92"/>
    <w:rsid w:val="00BF4E55"/>
    <w:rsid w:val="00BF5603"/>
    <w:rsid w:val="00BF7762"/>
    <w:rsid w:val="00BF7FE7"/>
    <w:rsid w:val="00C008C9"/>
    <w:rsid w:val="00C00F95"/>
    <w:rsid w:val="00C01A92"/>
    <w:rsid w:val="00C020FA"/>
    <w:rsid w:val="00C028AC"/>
    <w:rsid w:val="00C030BB"/>
    <w:rsid w:val="00C03108"/>
    <w:rsid w:val="00C031FE"/>
    <w:rsid w:val="00C03CC0"/>
    <w:rsid w:val="00C04625"/>
    <w:rsid w:val="00C05B0E"/>
    <w:rsid w:val="00C05F0B"/>
    <w:rsid w:val="00C065BC"/>
    <w:rsid w:val="00C10AB8"/>
    <w:rsid w:val="00C12A5C"/>
    <w:rsid w:val="00C12B25"/>
    <w:rsid w:val="00C12C80"/>
    <w:rsid w:val="00C1364C"/>
    <w:rsid w:val="00C13E51"/>
    <w:rsid w:val="00C14521"/>
    <w:rsid w:val="00C14E2F"/>
    <w:rsid w:val="00C1512E"/>
    <w:rsid w:val="00C15C8D"/>
    <w:rsid w:val="00C20F4B"/>
    <w:rsid w:val="00C2293E"/>
    <w:rsid w:val="00C23870"/>
    <w:rsid w:val="00C23AA4"/>
    <w:rsid w:val="00C23F74"/>
    <w:rsid w:val="00C242CD"/>
    <w:rsid w:val="00C245B1"/>
    <w:rsid w:val="00C246E1"/>
    <w:rsid w:val="00C25E0E"/>
    <w:rsid w:val="00C264D8"/>
    <w:rsid w:val="00C266C2"/>
    <w:rsid w:val="00C26BA3"/>
    <w:rsid w:val="00C26C75"/>
    <w:rsid w:val="00C27126"/>
    <w:rsid w:val="00C27D5E"/>
    <w:rsid w:val="00C300BF"/>
    <w:rsid w:val="00C3062B"/>
    <w:rsid w:val="00C314CE"/>
    <w:rsid w:val="00C3189B"/>
    <w:rsid w:val="00C3198B"/>
    <w:rsid w:val="00C31D96"/>
    <w:rsid w:val="00C32580"/>
    <w:rsid w:val="00C32685"/>
    <w:rsid w:val="00C335E8"/>
    <w:rsid w:val="00C339C0"/>
    <w:rsid w:val="00C33A5B"/>
    <w:rsid w:val="00C33DDC"/>
    <w:rsid w:val="00C33EEF"/>
    <w:rsid w:val="00C357BE"/>
    <w:rsid w:val="00C35EDB"/>
    <w:rsid w:val="00C3626F"/>
    <w:rsid w:val="00C3655F"/>
    <w:rsid w:val="00C36A42"/>
    <w:rsid w:val="00C375FB"/>
    <w:rsid w:val="00C4250C"/>
    <w:rsid w:val="00C4252D"/>
    <w:rsid w:val="00C4408B"/>
    <w:rsid w:val="00C445C8"/>
    <w:rsid w:val="00C4567B"/>
    <w:rsid w:val="00C459FC"/>
    <w:rsid w:val="00C45A23"/>
    <w:rsid w:val="00C471A0"/>
    <w:rsid w:val="00C47F9A"/>
    <w:rsid w:val="00C50819"/>
    <w:rsid w:val="00C51132"/>
    <w:rsid w:val="00C5115D"/>
    <w:rsid w:val="00C531BD"/>
    <w:rsid w:val="00C53BAC"/>
    <w:rsid w:val="00C54052"/>
    <w:rsid w:val="00C548D5"/>
    <w:rsid w:val="00C55540"/>
    <w:rsid w:val="00C56A35"/>
    <w:rsid w:val="00C57384"/>
    <w:rsid w:val="00C6155E"/>
    <w:rsid w:val="00C61ED1"/>
    <w:rsid w:val="00C61FE4"/>
    <w:rsid w:val="00C62C0B"/>
    <w:rsid w:val="00C62C18"/>
    <w:rsid w:val="00C64FF4"/>
    <w:rsid w:val="00C65FEA"/>
    <w:rsid w:val="00C665D2"/>
    <w:rsid w:val="00C672F8"/>
    <w:rsid w:val="00C706E9"/>
    <w:rsid w:val="00C70921"/>
    <w:rsid w:val="00C70CC1"/>
    <w:rsid w:val="00C71C62"/>
    <w:rsid w:val="00C72A5C"/>
    <w:rsid w:val="00C74227"/>
    <w:rsid w:val="00C74260"/>
    <w:rsid w:val="00C7467D"/>
    <w:rsid w:val="00C748F7"/>
    <w:rsid w:val="00C75310"/>
    <w:rsid w:val="00C7540E"/>
    <w:rsid w:val="00C76F15"/>
    <w:rsid w:val="00C76FA3"/>
    <w:rsid w:val="00C771E9"/>
    <w:rsid w:val="00C77962"/>
    <w:rsid w:val="00C80543"/>
    <w:rsid w:val="00C8119A"/>
    <w:rsid w:val="00C8145E"/>
    <w:rsid w:val="00C81592"/>
    <w:rsid w:val="00C844B8"/>
    <w:rsid w:val="00C85558"/>
    <w:rsid w:val="00C867F1"/>
    <w:rsid w:val="00C86967"/>
    <w:rsid w:val="00C869F9"/>
    <w:rsid w:val="00C86DE8"/>
    <w:rsid w:val="00C87146"/>
    <w:rsid w:val="00C87612"/>
    <w:rsid w:val="00C876F7"/>
    <w:rsid w:val="00C90640"/>
    <w:rsid w:val="00C911D0"/>
    <w:rsid w:val="00C92437"/>
    <w:rsid w:val="00C95A99"/>
    <w:rsid w:val="00C95FDD"/>
    <w:rsid w:val="00CA09A0"/>
    <w:rsid w:val="00CA1AF0"/>
    <w:rsid w:val="00CA29C0"/>
    <w:rsid w:val="00CA2B32"/>
    <w:rsid w:val="00CA2B36"/>
    <w:rsid w:val="00CA3061"/>
    <w:rsid w:val="00CA5026"/>
    <w:rsid w:val="00CA7564"/>
    <w:rsid w:val="00CA76EF"/>
    <w:rsid w:val="00CB0658"/>
    <w:rsid w:val="00CB19E3"/>
    <w:rsid w:val="00CB1E14"/>
    <w:rsid w:val="00CB2F4D"/>
    <w:rsid w:val="00CB3768"/>
    <w:rsid w:val="00CB562B"/>
    <w:rsid w:val="00CB5745"/>
    <w:rsid w:val="00CB5FEC"/>
    <w:rsid w:val="00CC01C4"/>
    <w:rsid w:val="00CC0C5C"/>
    <w:rsid w:val="00CC1BF1"/>
    <w:rsid w:val="00CC1DBE"/>
    <w:rsid w:val="00CC3401"/>
    <w:rsid w:val="00CC39E2"/>
    <w:rsid w:val="00CC402C"/>
    <w:rsid w:val="00CC4488"/>
    <w:rsid w:val="00CC53DB"/>
    <w:rsid w:val="00CC661E"/>
    <w:rsid w:val="00CC7243"/>
    <w:rsid w:val="00CC7324"/>
    <w:rsid w:val="00CD1313"/>
    <w:rsid w:val="00CD3DA0"/>
    <w:rsid w:val="00CD61B7"/>
    <w:rsid w:val="00CD61C0"/>
    <w:rsid w:val="00CE0F7C"/>
    <w:rsid w:val="00CE1C29"/>
    <w:rsid w:val="00CE2C0D"/>
    <w:rsid w:val="00CE2FF1"/>
    <w:rsid w:val="00CE367B"/>
    <w:rsid w:val="00CE3CBB"/>
    <w:rsid w:val="00CE4211"/>
    <w:rsid w:val="00CE4325"/>
    <w:rsid w:val="00CE4BD4"/>
    <w:rsid w:val="00CF0F97"/>
    <w:rsid w:val="00CF2C56"/>
    <w:rsid w:val="00CF2FD7"/>
    <w:rsid w:val="00CF313B"/>
    <w:rsid w:val="00CF3432"/>
    <w:rsid w:val="00CF3736"/>
    <w:rsid w:val="00CF38A3"/>
    <w:rsid w:val="00CF45B5"/>
    <w:rsid w:val="00CF513E"/>
    <w:rsid w:val="00CF5AFE"/>
    <w:rsid w:val="00CF5D7E"/>
    <w:rsid w:val="00CF6AF4"/>
    <w:rsid w:val="00D00CEE"/>
    <w:rsid w:val="00D01474"/>
    <w:rsid w:val="00D02598"/>
    <w:rsid w:val="00D02F2E"/>
    <w:rsid w:val="00D03565"/>
    <w:rsid w:val="00D04015"/>
    <w:rsid w:val="00D04672"/>
    <w:rsid w:val="00D04ADB"/>
    <w:rsid w:val="00D05201"/>
    <w:rsid w:val="00D054AA"/>
    <w:rsid w:val="00D067B3"/>
    <w:rsid w:val="00D06A49"/>
    <w:rsid w:val="00D10693"/>
    <w:rsid w:val="00D10A5E"/>
    <w:rsid w:val="00D10AAD"/>
    <w:rsid w:val="00D12359"/>
    <w:rsid w:val="00D1313A"/>
    <w:rsid w:val="00D13151"/>
    <w:rsid w:val="00D136F6"/>
    <w:rsid w:val="00D13D37"/>
    <w:rsid w:val="00D1400F"/>
    <w:rsid w:val="00D16E1B"/>
    <w:rsid w:val="00D1751D"/>
    <w:rsid w:val="00D17BD4"/>
    <w:rsid w:val="00D20A67"/>
    <w:rsid w:val="00D2124F"/>
    <w:rsid w:val="00D2189A"/>
    <w:rsid w:val="00D2244F"/>
    <w:rsid w:val="00D227BD"/>
    <w:rsid w:val="00D23F5C"/>
    <w:rsid w:val="00D25CBC"/>
    <w:rsid w:val="00D268AC"/>
    <w:rsid w:val="00D26FE0"/>
    <w:rsid w:val="00D3024F"/>
    <w:rsid w:val="00D30CB6"/>
    <w:rsid w:val="00D3181B"/>
    <w:rsid w:val="00D32058"/>
    <w:rsid w:val="00D329AB"/>
    <w:rsid w:val="00D32C27"/>
    <w:rsid w:val="00D34BD6"/>
    <w:rsid w:val="00D3593E"/>
    <w:rsid w:val="00D40513"/>
    <w:rsid w:val="00D40D2C"/>
    <w:rsid w:val="00D40FB8"/>
    <w:rsid w:val="00D41AE7"/>
    <w:rsid w:val="00D428A1"/>
    <w:rsid w:val="00D42BF1"/>
    <w:rsid w:val="00D42DBA"/>
    <w:rsid w:val="00D431D7"/>
    <w:rsid w:val="00D43A94"/>
    <w:rsid w:val="00D43FFB"/>
    <w:rsid w:val="00D44AEC"/>
    <w:rsid w:val="00D46240"/>
    <w:rsid w:val="00D47286"/>
    <w:rsid w:val="00D47D5C"/>
    <w:rsid w:val="00D47DE9"/>
    <w:rsid w:val="00D50324"/>
    <w:rsid w:val="00D508EC"/>
    <w:rsid w:val="00D525E3"/>
    <w:rsid w:val="00D52780"/>
    <w:rsid w:val="00D53FEB"/>
    <w:rsid w:val="00D5586A"/>
    <w:rsid w:val="00D57871"/>
    <w:rsid w:val="00D57B0B"/>
    <w:rsid w:val="00D60324"/>
    <w:rsid w:val="00D61290"/>
    <w:rsid w:val="00D615E9"/>
    <w:rsid w:val="00D63515"/>
    <w:rsid w:val="00D64872"/>
    <w:rsid w:val="00D64A2D"/>
    <w:rsid w:val="00D651B4"/>
    <w:rsid w:val="00D652C9"/>
    <w:rsid w:val="00D6607D"/>
    <w:rsid w:val="00D66BD7"/>
    <w:rsid w:val="00D66E72"/>
    <w:rsid w:val="00D66EF3"/>
    <w:rsid w:val="00D6710D"/>
    <w:rsid w:val="00D712F1"/>
    <w:rsid w:val="00D71D31"/>
    <w:rsid w:val="00D71DCD"/>
    <w:rsid w:val="00D746C9"/>
    <w:rsid w:val="00D748D7"/>
    <w:rsid w:val="00D75AD1"/>
    <w:rsid w:val="00D75B05"/>
    <w:rsid w:val="00D779B9"/>
    <w:rsid w:val="00D8109B"/>
    <w:rsid w:val="00D813DA"/>
    <w:rsid w:val="00D81F29"/>
    <w:rsid w:val="00D8361C"/>
    <w:rsid w:val="00D837C3"/>
    <w:rsid w:val="00D83DBD"/>
    <w:rsid w:val="00D844F1"/>
    <w:rsid w:val="00D85418"/>
    <w:rsid w:val="00D86A65"/>
    <w:rsid w:val="00D8714F"/>
    <w:rsid w:val="00D8760C"/>
    <w:rsid w:val="00D91B98"/>
    <w:rsid w:val="00D92EA0"/>
    <w:rsid w:val="00D9399E"/>
    <w:rsid w:val="00D94D18"/>
    <w:rsid w:val="00D96678"/>
    <w:rsid w:val="00D97B36"/>
    <w:rsid w:val="00DA1660"/>
    <w:rsid w:val="00DA2A0A"/>
    <w:rsid w:val="00DA39B2"/>
    <w:rsid w:val="00DA448E"/>
    <w:rsid w:val="00DA44AC"/>
    <w:rsid w:val="00DA48AD"/>
    <w:rsid w:val="00DA4A5B"/>
    <w:rsid w:val="00DA5668"/>
    <w:rsid w:val="00DA7388"/>
    <w:rsid w:val="00DA7449"/>
    <w:rsid w:val="00DA7601"/>
    <w:rsid w:val="00DA7B4A"/>
    <w:rsid w:val="00DA7E91"/>
    <w:rsid w:val="00DB0E1E"/>
    <w:rsid w:val="00DB0F89"/>
    <w:rsid w:val="00DB3CFC"/>
    <w:rsid w:val="00DB4595"/>
    <w:rsid w:val="00DB4FE3"/>
    <w:rsid w:val="00DB62E7"/>
    <w:rsid w:val="00DB6491"/>
    <w:rsid w:val="00DC0AE5"/>
    <w:rsid w:val="00DC1316"/>
    <w:rsid w:val="00DC13D4"/>
    <w:rsid w:val="00DC1706"/>
    <w:rsid w:val="00DC1758"/>
    <w:rsid w:val="00DC1835"/>
    <w:rsid w:val="00DC1929"/>
    <w:rsid w:val="00DC3974"/>
    <w:rsid w:val="00DC6484"/>
    <w:rsid w:val="00DD1452"/>
    <w:rsid w:val="00DD202A"/>
    <w:rsid w:val="00DD2F8D"/>
    <w:rsid w:val="00DD3039"/>
    <w:rsid w:val="00DD338F"/>
    <w:rsid w:val="00DD39DF"/>
    <w:rsid w:val="00DD3C0D"/>
    <w:rsid w:val="00DD42B6"/>
    <w:rsid w:val="00DD4330"/>
    <w:rsid w:val="00DD47BF"/>
    <w:rsid w:val="00DD5B65"/>
    <w:rsid w:val="00DD5DAE"/>
    <w:rsid w:val="00DD6996"/>
    <w:rsid w:val="00DD69C8"/>
    <w:rsid w:val="00DE20E6"/>
    <w:rsid w:val="00DE2287"/>
    <w:rsid w:val="00DE2FEE"/>
    <w:rsid w:val="00DE6070"/>
    <w:rsid w:val="00DE73C5"/>
    <w:rsid w:val="00DF1BFA"/>
    <w:rsid w:val="00DF2B59"/>
    <w:rsid w:val="00DF3A32"/>
    <w:rsid w:val="00DF3F4F"/>
    <w:rsid w:val="00DF42FF"/>
    <w:rsid w:val="00DF4415"/>
    <w:rsid w:val="00DF4C53"/>
    <w:rsid w:val="00DF5B9F"/>
    <w:rsid w:val="00DF6B83"/>
    <w:rsid w:val="00DF6ECA"/>
    <w:rsid w:val="00DF7546"/>
    <w:rsid w:val="00DF7DD8"/>
    <w:rsid w:val="00E023C6"/>
    <w:rsid w:val="00E03429"/>
    <w:rsid w:val="00E0349F"/>
    <w:rsid w:val="00E043AF"/>
    <w:rsid w:val="00E05114"/>
    <w:rsid w:val="00E056B3"/>
    <w:rsid w:val="00E05F8D"/>
    <w:rsid w:val="00E071ED"/>
    <w:rsid w:val="00E11ED6"/>
    <w:rsid w:val="00E12A32"/>
    <w:rsid w:val="00E132A9"/>
    <w:rsid w:val="00E13682"/>
    <w:rsid w:val="00E13948"/>
    <w:rsid w:val="00E1465E"/>
    <w:rsid w:val="00E14B22"/>
    <w:rsid w:val="00E1505B"/>
    <w:rsid w:val="00E15E68"/>
    <w:rsid w:val="00E17BC7"/>
    <w:rsid w:val="00E2016D"/>
    <w:rsid w:val="00E2030B"/>
    <w:rsid w:val="00E234E8"/>
    <w:rsid w:val="00E24B4F"/>
    <w:rsid w:val="00E24D7C"/>
    <w:rsid w:val="00E25066"/>
    <w:rsid w:val="00E256D8"/>
    <w:rsid w:val="00E25762"/>
    <w:rsid w:val="00E257F3"/>
    <w:rsid w:val="00E26A17"/>
    <w:rsid w:val="00E26F4E"/>
    <w:rsid w:val="00E272F1"/>
    <w:rsid w:val="00E30926"/>
    <w:rsid w:val="00E309CE"/>
    <w:rsid w:val="00E32586"/>
    <w:rsid w:val="00E32604"/>
    <w:rsid w:val="00E32901"/>
    <w:rsid w:val="00E33608"/>
    <w:rsid w:val="00E33ADB"/>
    <w:rsid w:val="00E3433F"/>
    <w:rsid w:val="00E352FB"/>
    <w:rsid w:val="00E35DF8"/>
    <w:rsid w:val="00E367D3"/>
    <w:rsid w:val="00E37547"/>
    <w:rsid w:val="00E37661"/>
    <w:rsid w:val="00E37C66"/>
    <w:rsid w:val="00E4056B"/>
    <w:rsid w:val="00E40E06"/>
    <w:rsid w:val="00E41BB5"/>
    <w:rsid w:val="00E41F9C"/>
    <w:rsid w:val="00E42344"/>
    <w:rsid w:val="00E42507"/>
    <w:rsid w:val="00E426A2"/>
    <w:rsid w:val="00E450CD"/>
    <w:rsid w:val="00E463E5"/>
    <w:rsid w:val="00E466E4"/>
    <w:rsid w:val="00E50241"/>
    <w:rsid w:val="00E50784"/>
    <w:rsid w:val="00E5468F"/>
    <w:rsid w:val="00E557EE"/>
    <w:rsid w:val="00E56392"/>
    <w:rsid w:val="00E56B2B"/>
    <w:rsid w:val="00E57199"/>
    <w:rsid w:val="00E57CA4"/>
    <w:rsid w:val="00E600E3"/>
    <w:rsid w:val="00E62543"/>
    <w:rsid w:val="00E632D5"/>
    <w:rsid w:val="00E63484"/>
    <w:rsid w:val="00E63946"/>
    <w:rsid w:val="00E63CBE"/>
    <w:rsid w:val="00E6462B"/>
    <w:rsid w:val="00E64BA3"/>
    <w:rsid w:val="00E70266"/>
    <w:rsid w:val="00E70962"/>
    <w:rsid w:val="00E72685"/>
    <w:rsid w:val="00E72D29"/>
    <w:rsid w:val="00E72F6A"/>
    <w:rsid w:val="00E742E7"/>
    <w:rsid w:val="00E75CE3"/>
    <w:rsid w:val="00E75ECF"/>
    <w:rsid w:val="00E76366"/>
    <w:rsid w:val="00E769E9"/>
    <w:rsid w:val="00E76EF5"/>
    <w:rsid w:val="00E7722A"/>
    <w:rsid w:val="00E77408"/>
    <w:rsid w:val="00E7771A"/>
    <w:rsid w:val="00E77C57"/>
    <w:rsid w:val="00E820C3"/>
    <w:rsid w:val="00E85093"/>
    <w:rsid w:val="00E85E8F"/>
    <w:rsid w:val="00E86BC2"/>
    <w:rsid w:val="00E870E2"/>
    <w:rsid w:val="00E919BB"/>
    <w:rsid w:val="00E91B5C"/>
    <w:rsid w:val="00E92B08"/>
    <w:rsid w:val="00E9354B"/>
    <w:rsid w:val="00E94C55"/>
    <w:rsid w:val="00E9550E"/>
    <w:rsid w:val="00E95905"/>
    <w:rsid w:val="00E95BBC"/>
    <w:rsid w:val="00E96184"/>
    <w:rsid w:val="00E9726F"/>
    <w:rsid w:val="00E97734"/>
    <w:rsid w:val="00E977F8"/>
    <w:rsid w:val="00EA1535"/>
    <w:rsid w:val="00EA3528"/>
    <w:rsid w:val="00EA3945"/>
    <w:rsid w:val="00EA481C"/>
    <w:rsid w:val="00EA4F10"/>
    <w:rsid w:val="00EA5369"/>
    <w:rsid w:val="00EA5428"/>
    <w:rsid w:val="00EA5AA8"/>
    <w:rsid w:val="00EA65B8"/>
    <w:rsid w:val="00EA7B18"/>
    <w:rsid w:val="00EA7F25"/>
    <w:rsid w:val="00EB0D04"/>
    <w:rsid w:val="00EB166F"/>
    <w:rsid w:val="00EB1AFF"/>
    <w:rsid w:val="00EB2481"/>
    <w:rsid w:val="00EB32BC"/>
    <w:rsid w:val="00EB333A"/>
    <w:rsid w:val="00EB5311"/>
    <w:rsid w:val="00EB531C"/>
    <w:rsid w:val="00EB5999"/>
    <w:rsid w:val="00EB6E2D"/>
    <w:rsid w:val="00EB7891"/>
    <w:rsid w:val="00EB7C08"/>
    <w:rsid w:val="00EC2D9C"/>
    <w:rsid w:val="00EC3694"/>
    <w:rsid w:val="00EC4212"/>
    <w:rsid w:val="00EC50D0"/>
    <w:rsid w:val="00EC5721"/>
    <w:rsid w:val="00EC60A4"/>
    <w:rsid w:val="00ED06E8"/>
    <w:rsid w:val="00ED0770"/>
    <w:rsid w:val="00ED1191"/>
    <w:rsid w:val="00ED11CC"/>
    <w:rsid w:val="00ED1286"/>
    <w:rsid w:val="00ED1EC4"/>
    <w:rsid w:val="00ED2696"/>
    <w:rsid w:val="00ED4201"/>
    <w:rsid w:val="00ED4912"/>
    <w:rsid w:val="00ED49D5"/>
    <w:rsid w:val="00ED5208"/>
    <w:rsid w:val="00ED5FE8"/>
    <w:rsid w:val="00ED6885"/>
    <w:rsid w:val="00ED74BD"/>
    <w:rsid w:val="00ED7D5D"/>
    <w:rsid w:val="00EE1EFE"/>
    <w:rsid w:val="00EE3918"/>
    <w:rsid w:val="00EE4456"/>
    <w:rsid w:val="00EE4C4C"/>
    <w:rsid w:val="00EE51CE"/>
    <w:rsid w:val="00EE5658"/>
    <w:rsid w:val="00EE56E6"/>
    <w:rsid w:val="00EE5811"/>
    <w:rsid w:val="00EE76B3"/>
    <w:rsid w:val="00EE7803"/>
    <w:rsid w:val="00EF0EA6"/>
    <w:rsid w:val="00EF1991"/>
    <w:rsid w:val="00EF1BC1"/>
    <w:rsid w:val="00EF2B49"/>
    <w:rsid w:val="00EF3F99"/>
    <w:rsid w:val="00EF40E7"/>
    <w:rsid w:val="00EF41C7"/>
    <w:rsid w:val="00EF4376"/>
    <w:rsid w:val="00EF48F7"/>
    <w:rsid w:val="00EF5E9C"/>
    <w:rsid w:val="00F01CB7"/>
    <w:rsid w:val="00F02C66"/>
    <w:rsid w:val="00F02FD1"/>
    <w:rsid w:val="00F03B0D"/>
    <w:rsid w:val="00F04D01"/>
    <w:rsid w:val="00F05EBA"/>
    <w:rsid w:val="00F06136"/>
    <w:rsid w:val="00F073C4"/>
    <w:rsid w:val="00F07E90"/>
    <w:rsid w:val="00F10A2E"/>
    <w:rsid w:val="00F11AED"/>
    <w:rsid w:val="00F11AEE"/>
    <w:rsid w:val="00F1262E"/>
    <w:rsid w:val="00F139EB"/>
    <w:rsid w:val="00F13AEE"/>
    <w:rsid w:val="00F151E0"/>
    <w:rsid w:val="00F16283"/>
    <w:rsid w:val="00F17BC0"/>
    <w:rsid w:val="00F21173"/>
    <w:rsid w:val="00F22415"/>
    <w:rsid w:val="00F22687"/>
    <w:rsid w:val="00F25DDD"/>
    <w:rsid w:val="00F269DE"/>
    <w:rsid w:val="00F26DB1"/>
    <w:rsid w:val="00F27FD3"/>
    <w:rsid w:val="00F3442F"/>
    <w:rsid w:val="00F34469"/>
    <w:rsid w:val="00F3491D"/>
    <w:rsid w:val="00F350E8"/>
    <w:rsid w:val="00F36B54"/>
    <w:rsid w:val="00F37E2B"/>
    <w:rsid w:val="00F4042F"/>
    <w:rsid w:val="00F40D09"/>
    <w:rsid w:val="00F41FD6"/>
    <w:rsid w:val="00F422A6"/>
    <w:rsid w:val="00F43BD3"/>
    <w:rsid w:val="00F43DA3"/>
    <w:rsid w:val="00F44AA9"/>
    <w:rsid w:val="00F4562A"/>
    <w:rsid w:val="00F46700"/>
    <w:rsid w:val="00F46E4E"/>
    <w:rsid w:val="00F47060"/>
    <w:rsid w:val="00F4799C"/>
    <w:rsid w:val="00F503AA"/>
    <w:rsid w:val="00F503B8"/>
    <w:rsid w:val="00F512FC"/>
    <w:rsid w:val="00F51876"/>
    <w:rsid w:val="00F518B4"/>
    <w:rsid w:val="00F5267F"/>
    <w:rsid w:val="00F52D88"/>
    <w:rsid w:val="00F5615D"/>
    <w:rsid w:val="00F57E25"/>
    <w:rsid w:val="00F60824"/>
    <w:rsid w:val="00F61AAC"/>
    <w:rsid w:val="00F6237D"/>
    <w:rsid w:val="00F6370A"/>
    <w:rsid w:val="00F63C08"/>
    <w:rsid w:val="00F63D3C"/>
    <w:rsid w:val="00F65DE9"/>
    <w:rsid w:val="00F67DE0"/>
    <w:rsid w:val="00F67E23"/>
    <w:rsid w:val="00F7029F"/>
    <w:rsid w:val="00F71235"/>
    <w:rsid w:val="00F71315"/>
    <w:rsid w:val="00F71BFB"/>
    <w:rsid w:val="00F71C98"/>
    <w:rsid w:val="00F72A61"/>
    <w:rsid w:val="00F72FCB"/>
    <w:rsid w:val="00F73154"/>
    <w:rsid w:val="00F7397E"/>
    <w:rsid w:val="00F74ECF"/>
    <w:rsid w:val="00F75280"/>
    <w:rsid w:val="00F757FD"/>
    <w:rsid w:val="00F758F7"/>
    <w:rsid w:val="00F75CC4"/>
    <w:rsid w:val="00F7627D"/>
    <w:rsid w:val="00F76806"/>
    <w:rsid w:val="00F76EE4"/>
    <w:rsid w:val="00F773C6"/>
    <w:rsid w:val="00F80B82"/>
    <w:rsid w:val="00F8126E"/>
    <w:rsid w:val="00F81A40"/>
    <w:rsid w:val="00F843C4"/>
    <w:rsid w:val="00F857D7"/>
    <w:rsid w:val="00F8697D"/>
    <w:rsid w:val="00F87173"/>
    <w:rsid w:val="00F904AC"/>
    <w:rsid w:val="00F907E7"/>
    <w:rsid w:val="00F90942"/>
    <w:rsid w:val="00F90D73"/>
    <w:rsid w:val="00F90FCA"/>
    <w:rsid w:val="00F92F17"/>
    <w:rsid w:val="00F93283"/>
    <w:rsid w:val="00F9328D"/>
    <w:rsid w:val="00F9518E"/>
    <w:rsid w:val="00F95EF4"/>
    <w:rsid w:val="00F962DE"/>
    <w:rsid w:val="00F9634F"/>
    <w:rsid w:val="00F96FEE"/>
    <w:rsid w:val="00F97F9E"/>
    <w:rsid w:val="00FA0049"/>
    <w:rsid w:val="00FA02CC"/>
    <w:rsid w:val="00FA0DB6"/>
    <w:rsid w:val="00FA13FB"/>
    <w:rsid w:val="00FA1D1F"/>
    <w:rsid w:val="00FA1F53"/>
    <w:rsid w:val="00FA1F72"/>
    <w:rsid w:val="00FA3DA9"/>
    <w:rsid w:val="00FA4787"/>
    <w:rsid w:val="00FA5155"/>
    <w:rsid w:val="00FA7366"/>
    <w:rsid w:val="00FA7892"/>
    <w:rsid w:val="00FB0416"/>
    <w:rsid w:val="00FB11CD"/>
    <w:rsid w:val="00FB16A2"/>
    <w:rsid w:val="00FB2DE1"/>
    <w:rsid w:val="00FB34D0"/>
    <w:rsid w:val="00FB3BF5"/>
    <w:rsid w:val="00FB5073"/>
    <w:rsid w:val="00FB56EF"/>
    <w:rsid w:val="00FB5F5C"/>
    <w:rsid w:val="00FB6001"/>
    <w:rsid w:val="00FB6248"/>
    <w:rsid w:val="00FC0232"/>
    <w:rsid w:val="00FC181C"/>
    <w:rsid w:val="00FC26A8"/>
    <w:rsid w:val="00FC2968"/>
    <w:rsid w:val="00FC39C1"/>
    <w:rsid w:val="00FC4985"/>
    <w:rsid w:val="00FC5F28"/>
    <w:rsid w:val="00FC623D"/>
    <w:rsid w:val="00FC6CB9"/>
    <w:rsid w:val="00FC6D70"/>
    <w:rsid w:val="00FC76CB"/>
    <w:rsid w:val="00FC79DC"/>
    <w:rsid w:val="00FD020B"/>
    <w:rsid w:val="00FD1B69"/>
    <w:rsid w:val="00FD280B"/>
    <w:rsid w:val="00FD39C8"/>
    <w:rsid w:val="00FD3FEA"/>
    <w:rsid w:val="00FD5575"/>
    <w:rsid w:val="00FD5F22"/>
    <w:rsid w:val="00FE019B"/>
    <w:rsid w:val="00FE01B8"/>
    <w:rsid w:val="00FE2C80"/>
    <w:rsid w:val="00FE2E6B"/>
    <w:rsid w:val="00FE3F86"/>
    <w:rsid w:val="00FE49BF"/>
    <w:rsid w:val="00FE54FD"/>
    <w:rsid w:val="00FE605B"/>
    <w:rsid w:val="00FE6285"/>
    <w:rsid w:val="00FF05DD"/>
    <w:rsid w:val="00FF0D3E"/>
    <w:rsid w:val="00FF0E31"/>
    <w:rsid w:val="00FF1800"/>
    <w:rsid w:val="00FF1C80"/>
    <w:rsid w:val="00FF3221"/>
    <w:rsid w:val="00FF3B6B"/>
    <w:rsid w:val="00FF430D"/>
    <w:rsid w:val="00FF504D"/>
    <w:rsid w:val="00FF548C"/>
    <w:rsid w:val="00FF5A4F"/>
    <w:rsid w:val="00FF699A"/>
    <w:rsid w:val="00FF7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ebffeb,#ffc,#ebf5ff,#ffffe5,#ccf,#eaeaea"/>
    </o:shapedefaults>
    <o:shapelayout v:ext="edit">
      <o:idmap v:ext="edit" data="1"/>
    </o:shapelayout>
  </w:shapeDefaults>
  <w:decimalSymbol w:val="."/>
  <w:listSeparator w:val=","/>
  <w15:chartTrackingRefBased/>
  <w15:docId w15:val="{D1007442-8E2D-40E4-869F-C63FD914A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0C0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40"/>
    </w:rPr>
  </w:style>
  <w:style w:type="paragraph" w:styleId="a4">
    <w:name w:val="Body Text Indent"/>
    <w:basedOn w:val="a"/>
    <w:pPr>
      <w:spacing w:before="100" w:beforeAutospacing="1" w:after="100" w:afterAutospacing="1"/>
      <w:ind w:firstLineChars="200" w:firstLine="480"/>
    </w:pPr>
  </w:style>
  <w:style w:type="paragraph" w:styleId="a5">
    <w:name w:val="header"/>
    <w:basedOn w:val="a"/>
    <w:link w:val="a6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styleId="a9">
    <w:name w:val="page number"/>
    <w:basedOn w:val="a0"/>
    <w:uiPriority w:val="99"/>
  </w:style>
  <w:style w:type="paragraph" w:styleId="2">
    <w:name w:val="Body Text Indent 2"/>
    <w:basedOn w:val="a"/>
    <w:pPr>
      <w:spacing w:after="100" w:afterAutospacing="1"/>
      <w:ind w:firstLineChars="200" w:firstLine="480"/>
    </w:pPr>
    <w:rPr>
      <w:rFonts w:ascii="新細明體"/>
    </w:rPr>
  </w:style>
  <w:style w:type="paragraph" w:styleId="3">
    <w:name w:val="Body Text Indent 3"/>
    <w:basedOn w:val="a"/>
    <w:link w:val="30"/>
    <w:pPr>
      <w:spacing w:before="100" w:beforeAutospacing="1" w:after="100" w:afterAutospacing="1"/>
      <w:ind w:leftChars="300" w:left="720" w:firstLineChars="200" w:firstLine="480"/>
    </w:pPr>
    <w:rPr>
      <w:rFonts w:ascii="新細明體"/>
      <w:lang w:val="x-none" w:eastAsia="x-none"/>
    </w:rPr>
  </w:style>
  <w:style w:type="paragraph" w:styleId="20">
    <w:name w:val="Body Text 2"/>
    <w:basedOn w:val="a"/>
    <w:pPr>
      <w:spacing w:line="320" w:lineRule="exact"/>
    </w:pPr>
    <w:rPr>
      <w:rFonts w:eastAsia="標楷體"/>
      <w:sz w:val="20"/>
    </w:rPr>
  </w:style>
  <w:style w:type="paragraph" w:styleId="aa">
    <w:name w:val="annotation text"/>
    <w:basedOn w:val="a"/>
    <w:link w:val="ab"/>
    <w:rPr>
      <w:szCs w:val="20"/>
      <w:lang w:val="x-none" w:eastAsia="x-none"/>
    </w:rPr>
  </w:style>
  <w:style w:type="paragraph" w:styleId="ac">
    <w:name w:val="Plain Text"/>
    <w:basedOn w:val="a"/>
    <w:link w:val="ad"/>
    <w:rPr>
      <w:rFonts w:ascii="細明體" w:eastAsia="細明體" w:hAnsi="Courier New"/>
      <w:szCs w:val="20"/>
      <w:lang w:val="x-none" w:eastAsia="x-none"/>
    </w:rPr>
  </w:style>
  <w:style w:type="paragraph" w:styleId="ae">
    <w:name w:val="Note Heading"/>
    <w:basedOn w:val="a"/>
    <w:next w:val="a"/>
    <w:pPr>
      <w:jc w:val="center"/>
    </w:pPr>
    <w:rPr>
      <w:szCs w:val="20"/>
    </w:rPr>
  </w:style>
  <w:style w:type="paragraph" w:customStyle="1" w:styleId="1">
    <w:name w:val="內文1"/>
    <w:basedOn w:val="a"/>
    <w:pPr>
      <w:widowControl/>
      <w:overflowPunct w:val="0"/>
      <w:autoSpaceDE w:val="0"/>
      <w:autoSpaceDN w:val="0"/>
      <w:adjustRightInd w:val="0"/>
      <w:spacing w:line="336" w:lineRule="exact"/>
      <w:ind w:firstLine="482"/>
      <w:textAlignment w:val="baseline"/>
    </w:pPr>
    <w:rPr>
      <w:rFonts w:ascii="Courier New" w:eastAsia="細明體" w:hAnsi="Courier New"/>
      <w:kern w:val="0"/>
      <w:szCs w:val="20"/>
    </w:rPr>
  </w:style>
  <w:style w:type="paragraph" w:styleId="af">
    <w:name w:val="Salutation"/>
    <w:basedOn w:val="a"/>
    <w:next w:val="a"/>
    <w:rPr>
      <w:szCs w:val="20"/>
    </w:rPr>
  </w:style>
  <w:style w:type="paragraph" w:styleId="af0">
    <w:name w:val="Block Text"/>
    <w:basedOn w:val="a"/>
    <w:pPr>
      <w:tabs>
        <w:tab w:val="num" w:pos="2520"/>
      </w:tabs>
      <w:spacing w:line="320" w:lineRule="exact"/>
      <w:ind w:leftChars="-12" w:left="571" w:rightChars="138" w:right="331" w:hangingChars="300" w:hanging="600"/>
    </w:pPr>
    <w:rPr>
      <w:rFonts w:ascii="新細明體"/>
      <w:color w:val="000000"/>
      <w:sz w:val="20"/>
      <w:szCs w:val="20"/>
    </w:rPr>
  </w:style>
  <w:style w:type="paragraph" w:customStyle="1" w:styleId="4123">
    <w:name w:val="4.【教學目標】內文字（1.2.3.）"/>
    <w:basedOn w:val="ac"/>
    <w:rsid w:val="001C7C23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/>
      <w:sz w:val="16"/>
    </w:rPr>
  </w:style>
  <w:style w:type="table" w:styleId="af1">
    <w:name w:val="Table Grid"/>
    <w:basedOn w:val="a1"/>
    <w:uiPriority w:val="39"/>
    <w:rsid w:val="00813FBF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45069E"/>
    <w:pPr>
      <w:widowControl/>
      <w:spacing w:before="100" w:beforeAutospacing="1" w:after="100" w:afterAutospacing="1"/>
    </w:pPr>
    <w:rPr>
      <w:rFonts w:ascii="Arial Unicode MS" w:eastAsia="Times New Roman" w:hAnsi="Arial Unicode MS"/>
      <w:kern w:val="0"/>
    </w:rPr>
  </w:style>
  <w:style w:type="paragraph" w:customStyle="1" w:styleId="31">
    <w:name w:val="3.【對應能力指標】內文字"/>
    <w:basedOn w:val="ac"/>
    <w:rsid w:val="0045069E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/>
      <w:sz w:val="16"/>
    </w:rPr>
  </w:style>
  <w:style w:type="paragraph" w:customStyle="1" w:styleId="af2">
    <w:name w:val="教學策略與重點"/>
    <w:basedOn w:val="a"/>
    <w:rsid w:val="0045069E"/>
    <w:pPr>
      <w:snapToGrid w:val="0"/>
      <w:spacing w:line="280" w:lineRule="exact"/>
      <w:ind w:left="255" w:hanging="227"/>
    </w:pPr>
    <w:rPr>
      <w:rFonts w:ascii="華康標宋體" w:eastAsia="華康標宋體" w:hAnsi="新細明體"/>
      <w:sz w:val="20"/>
    </w:rPr>
  </w:style>
  <w:style w:type="paragraph" w:styleId="af3">
    <w:name w:val="Date"/>
    <w:basedOn w:val="a"/>
    <w:next w:val="a"/>
    <w:link w:val="af4"/>
    <w:rsid w:val="0002587F"/>
    <w:pPr>
      <w:jc w:val="right"/>
    </w:pPr>
    <w:rPr>
      <w:lang w:val="x-none" w:eastAsia="x-none"/>
    </w:rPr>
  </w:style>
  <w:style w:type="paragraph" w:styleId="af5">
    <w:name w:val="Balloon Text"/>
    <w:basedOn w:val="a"/>
    <w:semiHidden/>
    <w:rsid w:val="00C748F7"/>
    <w:rPr>
      <w:rFonts w:ascii="Arial" w:hAnsi="Arial"/>
      <w:sz w:val="18"/>
      <w:szCs w:val="18"/>
    </w:rPr>
  </w:style>
  <w:style w:type="character" w:customStyle="1" w:styleId="ad">
    <w:name w:val="純文字 字元"/>
    <w:link w:val="ac"/>
    <w:rsid w:val="007131B9"/>
    <w:rPr>
      <w:rFonts w:ascii="細明體" w:eastAsia="細明體" w:hAnsi="Courier New"/>
      <w:kern w:val="2"/>
      <w:sz w:val="24"/>
    </w:rPr>
  </w:style>
  <w:style w:type="character" w:customStyle="1" w:styleId="30">
    <w:name w:val="本文縮排 3 字元"/>
    <w:link w:val="3"/>
    <w:rsid w:val="00FD1B69"/>
    <w:rPr>
      <w:rFonts w:ascii="新細明體"/>
      <w:kern w:val="2"/>
      <w:sz w:val="24"/>
      <w:szCs w:val="24"/>
    </w:rPr>
  </w:style>
  <w:style w:type="paragraph" w:styleId="af6">
    <w:name w:val="List Paragraph"/>
    <w:basedOn w:val="a"/>
    <w:uiPriority w:val="34"/>
    <w:qFormat/>
    <w:rsid w:val="00087E0F"/>
    <w:pPr>
      <w:ind w:leftChars="200" w:left="480"/>
    </w:pPr>
  </w:style>
  <w:style w:type="character" w:customStyle="1" w:styleId="af4">
    <w:name w:val="日期 字元"/>
    <w:link w:val="af3"/>
    <w:rsid w:val="0013739F"/>
    <w:rPr>
      <w:kern w:val="2"/>
      <w:sz w:val="24"/>
      <w:szCs w:val="24"/>
    </w:rPr>
  </w:style>
  <w:style w:type="character" w:customStyle="1" w:styleId="ab">
    <w:name w:val="註解文字 字元"/>
    <w:link w:val="aa"/>
    <w:rsid w:val="00052117"/>
    <w:rPr>
      <w:kern w:val="2"/>
      <w:sz w:val="24"/>
    </w:rPr>
  </w:style>
  <w:style w:type="paragraph" w:styleId="HTML">
    <w:name w:val="HTML Preformatted"/>
    <w:basedOn w:val="a"/>
    <w:link w:val="HTML0"/>
    <w:uiPriority w:val="99"/>
    <w:unhideWhenUsed/>
    <w:rsid w:val="00E7771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/>
      <w:kern w:val="0"/>
      <w:lang w:val="x-none" w:eastAsia="x-none"/>
    </w:rPr>
  </w:style>
  <w:style w:type="character" w:customStyle="1" w:styleId="HTML0">
    <w:name w:val="HTML 預設格式 字元"/>
    <w:link w:val="HTML"/>
    <w:uiPriority w:val="99"/>
    <w:rsid w:val="00E7771A"/>
    <w:rPr>
      <w:rFonts w:ascii="細明體" w:eastAsia="細明體" w:hAnsi="細明體" w:cs="細明體"/>
      <w:sz w:val="24"/>
      <w:szCs w:val="24"/>
    </w:rPr>
  </w:style>
  <w:style w:type="paragraph" w:customStyle="1" w:styleId="Default">
    <w:name w:val="Default"/>
    <w:rsid w:val="00255183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character" w:customStyle="1" w:styleId="a6">
    <w:name w:val="頁首 字元"/>
    <w:link w:val="a5"/>
    <w:uiPriority w:val="99"/>
    <w:rsid w:val="00C445C8"/>
    <w:rPr>
      <w:kern w:val="2"/>
    </w:rPr>
  </w:style>
  <w:style w:type="character" w:customStyle="1" w:styleId="a8">
    <w:name w:val="頁尾 字元"/>
    <w:link w:val="a7"/>
    <w:uiPriority w:val="99"/>
    <w:rsid w:val="0082171F"/>
    <w:rPr>
      <w:kern w:val="2"/>
    </w:rPr>
  </w:style>
  <w:style w:type="paragraph" w:customStyle="1" w:styleId="af7">
    <w:name w:val="內涵新"/>
    <w:basedOn w:val="a"/>
    <w:link w:val="af8"/>
    <w:qFormat/>
    <w:rsid w:val="00236E24"/>
    <w:pPr>
      <w:snapToGrid w:val="0"/>
      <w:spacing w:beforeLines="100" w:before="100"/>
      <w:ind w:leftChars="175" w:left="425" w:hangingChars="250" w:hanging="250"/>
    </w:pPr>
    <w:rPr>
      <w:rFonts w:eastAsia="標楷體"/>
    </w:rPr>
  </w:style>
  <w:style w:type="character" w:customStyle="1" w:styleId="af8">
    <w:name w:val="內涵新 字元"/>
    <w:link w:val="af7"/>
    <w:rsid w:val="00236E24"/>
    <w:rPr>
      <w:rFonts w:eastAsia="標楷體"/>
      <w:kern w:val="2"/>
      <w:sz w:val="24"/>
      <w:szCs w:val="24"/>
    </w:rPr>
  </w:style>
  <w:style w:type="paragraph" w:customStyle="1" w:styleId="21">
    <w:name w:val="樣式2"/>
    <w:basedOn w:val="a"/>
    <w:rsid w:val="00344440"/>
    <w:pPr>
      <w:ind w:leftChars="224" w:left="538"/>
      <w:jc w:val="both"/>
    </w:pPr>
    <w:rPr>
      <w:rFonts w:eastAsia="標楷體"/>
      <w:b/>
      <w:color w:val="800000"/>
      <w:sz w:val="32"/>
      <w:szCs w:val="32"/>
    </w:rPr>
  </w:style>
  <w:style w:type="character" w:customStyle="1" w:styleId="apple-style-span">
    <w:name w:val="apple-style-span"/>
    <w:basedOn w:val="a0"/>
    <w:rsid w:val="00344440"/>
  </w:style>
  <w:style w:type="paragraph" w:customStyle="1" w:styleId="text">
    <w:name w:val="text"/>
    <w:basedOn w:val="a"/>
    <w:rsid w:val="00344440"/>
    <w:pPr>
      <w:widowControl/>
      <w:spacing w:before="100" w:beforeAutospacing="1" w:after="100" w:afterAutospacing="1" w:line="344" w:lineRule="atLeast"/>
    </w:pPr>
    <w:rPr>
      <w:rFonts w:ascii="新細明體" w:hAnsi="新細明體" w:cs="新細明體"/>
      <w:kern w:val="0"/>
      <w:sz w:val="17"/>
      <w:szCs w:val="17"/>
    </w:rPr>
  </w:style>
  <w:style w:type="character" w:customStyle="1" w:styleId="hps">
    <w:name w:val="hps"/>
    <w:basedOn w:val="a0"/>
    <w:rsid w:val="00344440"/>
  </w:style>
  <w:style w:type="character" w:customStyle="1" w:styleId="apple-converted-space">
    <w:name w:val="apple-converted-space"/>
    <w:basedOn w:val="a0"/>
    <w:rsid w:val="00344440"/>
  </w:style>
  <w:style w:type="paragraph" w:customStyle="1" w:styleId="TableParagraph">
    <w:name w:val="Table Paragraph"/>
    <w:basedOn w:val="a"/>
    <w:uiPriority w:val="1"/>
    <w:qFormat/>
    <w:rsid w:val="00023685"/>
    <w:rPr>
      <w:rFonts w:ascii="新細明體" w:hAnsi="新細明體" w:cs="新細明體"/>
      <w:kern w:val="0"/>
      <w:sz w:val="22"/>
      <w:szCs w:val="22"/>
      <w:lang w:eastAsia="en-US"/>
    </w:rPr>
  </w:style>
  <w:style w:type="paragraph" w:customStyle="1" w:styleId="style13">
    <w:name w:val="style13"/>
    <w:basedOn w:val="a"/>
    <w:rsid w:val="00B4647F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71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58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92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1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01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01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233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64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22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4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04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18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4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22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17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11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99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4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41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83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4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34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52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35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79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92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072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6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95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4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57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509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25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66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80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8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0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1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17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9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10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37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3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00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27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07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39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79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29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3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67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58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5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72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28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521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39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53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7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0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40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31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067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11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6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69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32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89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65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29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56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4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139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55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82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0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94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79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15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91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40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37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508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107D16-601C-4940-BB74-D47E8DBCA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960</Words>
  <Characters>5477</Characters>
  <Application>Microsoft Office Word</Application>
  <DocSecurity>0</DocSecurity>
  <Lines>45</Lines>
  <Paragraphs>12</Paragraphs>
  <ScaleCrop>false</ScaleCrop>
  <Company>Snes</Company>
  <LinksUpToDate>false</LinksUpToDate>
  <CharactersWithSpaces>6425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教育之所以為教育，至少應有三規準：</dc:title>
  <dc:subject/>
  <dc:creator>教育局</dc:creator>
  <cp:keywords/>
  <cp:lastModifiedBy>Windows 使用者</cp:lastModifiedBy>
  <cp:revision>2</cp:revision>
  <cp:lastPrinted>2016-07-27T05:36:00Z</cp:lastPrinted>
  <dcterms:created xsi:type="dcterms:W3CDTF">2019-06-19T03:45:00Z</dcterms:created>
  <dcterms:modified xsi:type="dcterms:W3CDTF">2019-06-19T03:45:00Z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-2069682034</vt:i4>
  </property>
</Properties>
</file>